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FF9EF" w14:textId="77777777" w:rsidR="001961E2" w:rsidRPr="0086090C" w:rsidRDefault="00115A6D" w:rsidP="007E2623">
      <w:pPr>
        <w:pStyle w:val="NoSpacing"/>
        <w:jc w:val="center"/>
        <w:rPr>
          <w:rFonts w:ascii="Bookman Old Style" w:hAnsi="Bookman Old Style"/>
          <w:sz w:val="26"/>
          <w:szCs w:val="26"/>
        </w:rPr>
      </w:pPr>
      <w:r w:rsidRPr="0086090C">
        <w:rPr>
          <w:rFonts w:ascii="Bookman Old Style" w:eastAsia="Times New Roman" w:hAnsi="Bookman Old Style" w:cs="Tahoma"/>
          <w:b/>
          <w:noProof/>
          <w:spacing w:val="-5"/>
          <w:kern w:val="3"/>
          <w:sz w:val="26"/>
          <w:szCs w:val="26"/>
          <w:lang w:val="en-GB" w:eastAsia="en-GB"/>
        </w:rPr>
        <w:drawing>
          <wp:inline distT="0" distB="0" distL="0" distR="0" wp14:anchorId="7B8D7CBD" wp14:editId="7DF753C5">
            <wp:extent cx="832485" cy="800100"/>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485" cy="800100"/>
                    </a:xfrm>
                    <a:prstGeom prst="rect">
                      <a:avLst/>
                    </a:prstGeom>
                    <a:noFill/>
                    <a:ln>
                      <a:noFill/>
                    </a:ln>
                  </pic:spPr>
                </pic:pic>
              </a:graphicData>
            </a:graphic>
          </wp:inline>
        </w:drawing>
      </w:r>
    </w:p>
    <w:p w14:paraId="3234364B" w14:textId="5A852485" w:rsidR="001961E2" w:rsidRPr="0086090C" w:rsidRDefault="001961E2" w:rsidP="007E2623">
      <w:pPr>
        <w:pStyle w:val="NoSpacing"/>
        <w:rPr>
          <w:rFonts w:ascii="Bookman Old Style" w:eastAsia="Times New Roman" w:hAnsi="Bookman Old Style" w:cs="Tahoma"/>
          <w:b/>
          <w:spacing w:val="-5"/>
          <w:kern w:val="3"/>
          <w:sz w:val="26"/>
          <w:szCs w:val="26"/>
          <w:lang w:eastAsia="ja-JP"/>
        </w:rPr>
      </w:pPr>
    </w:p>
    <w:p w14:paraId="40D6FB1A" w14:textId="77777777" w:rsidR="007E2623" w:rsidRPr="0086090C" w:rsidRDefault="007E2623" w:rsidP="007E2623">
      <w:pPr>
        <w:pStyle w:val="NoSpacing"/>
        <w:rPr>
          <w:rFonts w:ascii="Bookman Old Style" w:eastAsia="Times New Roman" w:hAnsi="Bookman Old Style" w:cs="Tahoma"/>
          <w:b/>
          <w:spacing w:val="-5"/>
          <w:kern w:val="3"/>
          <w:sz w:val="26"/>
          <w:szCs w:val="26"/>
          <w:lang w:eastAsia="ja-JP"/>
        </w:rPr>
      </w:pPr>
    </w:p>
    <w:p w14:paraId="1813A760" w14:textId="77777777" w:rsidR="001961E2" w:rsidRPr="0086090C" w:rsidRDefault="001961E2" w:rsidP="007E2623">
      <w:pPr>
        <w:pStyle w:val="NoSpacing"/>
        <w:jc w:val="center"/>
        <w:rPr>
          <w:rFonts w:ascii="Bookman Old Style" w:eastAsia="Times New Roman" w:hAnsi="Bookman Old Style" w:cs="Tahoma"/>
          <w:b/>
          <w:spacing w:val="-5"/>
          <w:kern w:val="3"/>
          <w:sz w:val="26"/>
          <w:szCs w:val="26"/>
          <w:lang w:eastAsia="ja-JP"/>
        </w:rPr>
      </w:pPr>
      <w:r w:rsidRPr="0086090C">
        <w:rPr>
          <w:rFonts w:ascii="Bookman Old Style" w:eastAsia="Times New Roman" w:hAnsi="Bookman Old Style" w:cs="Tahoma"/>
          <w:b/>
          <w:spacing w:val="-5"/>
          <w:kern w:val="3"/>
          <w:sz w:val="26"/>
          <w:szCs w:val="26"/>
          <w:lang w:eastAsia="ja-JP"/>
        </w:rPr>
        <w:t>MINISTRY OF FOREIGN AND DIASPORA AFFAIRS</w:t>
      </w:r>
    </w:p>
    <w:p w14:paraId="4508D655" w14:textId="77777777" w:rsidR="001961E2" w:rsidRPr="0086090C" w:rsidRDefault="001961E2" w:rsidP="001961E2">
      <w:pPr>
        <w:pStyle w:val="NoSpacing"/>
        <w:jc w:val="center"/>
        <w:rPr>
          <w:rFonts w:ascii="Bookman Old Style" w:eastAsia="Times New Roman" w:hAnsi="Bookman Old Style" w:cs="Tahoma"/>
          <w:b/>
          <w:spacing w:val="-5"/>
          <w:kern w:val="3"/>
          <w:sz w:val="26"/>
          <w:szCs w:val="26"/>
          <w:lang w:eastAsia="ja-JP"/>
        </w:rPr>
      </w:pPr>
    </w:p>
    <w:p w14:paraId="7F134727" w14:textId="77777777" w:rsidR="001961E2" w:rsidRPr="0086090C" w:rsidRDefault="001961E2" w:rsidP="001961E2">
      <w:pPr>
        <w:pStyle w:val="NoSpacing"/>
        <w:jc w:val="center"/>
        <w:rPr>
          <w:rFonts w:ascii="Bookman Old Style" w:eastAsia="Times New Roman" w:hAnsi="Bookman Old Style" w:cs="Tahoma"/>
          <w:b/>
          <w:spacing w:val="-5"/>
          <w:kern w:val="3"/>
          <w:sz w:val="26"/>
          <w:szCs w:val="26"/>
          <w:lang w:eastAsia="ja-JP"/>
        </w:rPr>
      </w:pPr>
    </w:p>
    <w:p w14:paraId="1204A726" w14:textId="68DE5C61" w:rsidR="007E2623" w:rsidRPr="0086090C" w:rsidRDefault="007E2623" w:rsidP="001961E2">
      <w:pPr>
        <w:jc w:val="center"/>
        <w:rPr>
          <w:rFonts w:ascii="Bookman Old Style" w:hAnsi="Bookman Old Style" w:cs="Tahoma"/>
          <w:b/>
          <w:bCs/>
          <w:color w:val="000000"/>
          <w:sz w:val="26"/>
          <w:szCs w:val="26"/>
          <w:lang w:eastAsia="en-GB"/>
        </w:rPr>
      </w:pPr>
      <w:r w:rsidRPr="0086090C">
        <w:rPr>
          <w:rFonts w:ascii="Bookman Old Style" w:hAnsi="Bookman Old Style" w:cs="Tahoma"/>
          <w:b/>
          <w:bCs/>
          <w:color w:val="000000"/>
          <w:sz w:val="26"/>
          <w:szCs w:val="26"/>
          <w:lang w:eastAsia="en-GB"/>
        </w:rPr>
        <w:t>MEDIA AND DIPLOMATIC BRIEFING</w:t>
      </w:r>
    </w:p>
    <w:p w14:paraId="358AE448" w14:textId="77777777" w:rsidR="007E2623" w:rsidRPr="0086090C" w:rsidRDefault="007E2623" w:rsidP="001961E2">
      <w:pPr>
        <w:jc w:val="center"/>
        <w:rPr>
          <w:rFonts w:ascii="Bookman Old Style" w:hAnsi="Bookman Old Style" w:cs="Tahoma"/>
          <w:b/>
          <w:bCs/>
          <w:color w:val="000000"/>
          <w:sz w:val="26"/>
          <w:szCs w:val="26"/>
          <w:lang w:eastAsia="en-GB"/>
        </w:rPr>
      </w:pPr>
      <w:bookmarkStart w:id="0" w:name="_GoBack"/>
      <w:bookmarkEnd w:id="0"/>
    </w:p>
    <w:p w14:paraId="0A73CE5E" w14:textId="2C647F57" w:rsidR="001961E2" w:rsidRPr="0086090C" w:rsidRDefault="001961E2" w:rsidP="001961E2">
      <w:pPr>
        <w:jc w:val="center"/>
        <w:rPr>
          <w:rFonts w:ascii="Bookman Old Style" w:hAnsi="Bookman Old Style" w:cs="Tahoma"/>
          <w:b/>
          <w:bCs/>
          <w:color w:val="000000"/>
          <w:sz w:val="26"/>
          <w:szCs w:val="26"/>
          <w:lang w:eastAsia="en-GB"/>
        </w:rPr>
      </w:pPr>
      <w:r w:rsidRPr="0086090C">
        <w:rPr>
          <w:rFonts w:ascii="Bookman Old Style" w:hAnsi="Bookman Old Style" w:cs="Tahoma"/>
          <w:b/>
          <w:bCs/>
          <w:color w:val="000000"/>
          <w:sz w:val="26"/>
          <w:szCs w:val="26"/>
          <w:lang w:eastAsia="en-GB"/>
        </w:rPr>
        <w:t xml:space="preserve">STATEMENT BY THE CABINET SECRETARY FOR FOREIGN AND DIASPORA AFFAIRS, </w:t>
      </w:r>
      <w:r w:rsidRPr="0086090C">
        <w:rPr>
          <w:rFonts w:ascii="Bookman Old Style" w:hAnsi="Bookman Old Style"/>
          <w:b/>
          <w:bCs/>
          <w:sz w:val="26"/>
          <w:szCs w:val="26"/>
        </w:rPr>
        <w:t>DR. ALFRED N. MUTUA,</w:t>
      </w:r>
      <w:r w:rsidRPr="0086090C">
        <w:rPr>
          <w:rFonts w:ascii="Bookman Old Style" w:hAnsi="Bookman Old Style" w:cs="Tahoma"/>
          <w:b/>
          <w:bCs/>
          <w:color w:val="000000"/>
          <w:sz w:val="26"/>
          <w:szCs w:val="26"/>
          <w:lang w:eastAsia="en-GB"/>
        </w:rPr>
        <w:t xml:space="preserve"> E.G.H., </w:t>
      </w:r>
    </w:p>
    <w:p w14:paraId="2675F6A3" w14:textId="77777777" w:rsidR="007E2623" w:rsidRPr="0086090C" w:rsidRDefault="007E2623" w:rsidP="001961E2">
      <w:pPr>
        <w:jc w:val="center"/>
        <w:rPr>
          <w:rFonts w:ascii="Bookman Old Style" w:hAnsi="Bookman Old Style" w:cs="Tahoma"/>
          <w:b/>
          <w:bCs/>
          <w:color w:val="000000"/>
          <w:sz w:val="26"/>
          <w:szCs w:val="26"/>
          <w:lang w:eastAsia="en-GB"/>
        </w:rPr>
      </w:pPr>
    </w:p>
    <w:p w14:paraId="17C0A506" w14:textId="22DF62B6" w:rsidR="001961E2" w:rsidRPr="0086090C" w:rsidRDefault="001961E2" w:rsidP="001961E2">
      <w:pPr>
        <w:jc w:val="center"/>
        <w:rPr>
          <w:rFonts w:ascii="Bookman Old Style" w:eastAsia="Times New Roman" w:hAnsi="Bookman Old Style" w:cs="Tahoma"/>
          <w:b/>
          <w:spacing w:val="-5"/>
          <w:kern w:val="3"/>
          <w:sz w:val="26"/>
          <w:szCs w:val="26"/>
          <w:lang w:eastAsia="ja-JP"/>
        </w:rPr>
      </w:pPr>
      <w:r w:rsidRPr="0086090C">
        <w:rPr>
          <w:rFonts w:ascii="Bookman Old Style" w:hAnsi="Bookman Old Style" w:cs="Tahoma"/>
          <w:b/>
          <w:bCs/>
          <w:color w:val="000000"/>
          <w:sz w:val="26"/>
          <w:szCs w:val="26"/>
          <w:lang w:eastAsia="en-GB"/>
        </w:rPr>
        <w:t>NAIROBI, MONDAY,</w:t>
      </w:r>
      <w:r w:rsidRPr="0086090C">
        <w:rPr>
          <w:rFonts w:ascii="Bookman Old Style" w:eastAsia="Times New Roman" w:hAnsi="Bookman Old Style" w:cs="Tahoma"/>
          <w:b/>
          <w:spacing w:val="-5"/>
          <w:kern w:val="3"/>
          <w:sz w:val="26"/>
          <w:szCs w:val="26"/>
          <w:lang w:eastAsia="ja-JP"/>
        </w:rPr>
        <w:t xml:space="preserve"> </w:t>
      </w:r>
      <w:r w:rsidR="00D73813" w:rsidRPr="0086090C">
        <w:rPr>
          <w:rFonts w:ascii="Bookman Old Style" w:eastAsia="Times New Roman" w:hAnsi="Bookman Old Style" w:cs="Tahoma"/>
          <w:b/>
          <w:spacing w:val="-5"/>
          <w:kern w:val="3"/>
          <w:sz w:val="26"/>
          <w:szCs w:val="26"/>
          <w:lang w:eastAsia="ja-JP"/>
        </w:rPr>
        <w:t>DEC</w:t>
      </w:r>
      <w:r w:rsidRPr="0086090C">
        <w:rPr>
          <w:rFonts w:ascii="Bookman Old Style" w:eastAsia="Times New Roman" w:hAnsi="Bookman Old Style" w:cs="Tahoma"/>
          <w:b/>
          <w:spacing w:val="-5"/>
          <w:kern w:val="3"/>
          <w:sz w:val="26"/>
          <w:szCs w:val="26"/>
          <w:lang w:eastAsia="ja-JP"/>
        </w:rPr>
        <w:t xml:space="preserve">EMBER </w:t>
      </w:r>
      <w:r w:rsidR="00D73813" w:rsidRPr="0086090C">
        <w:rPr>
          <w:rFonts w:ascii="Bookman Old Style" w:eastAsia="Times New Roman" w:hAnsi="Bookman Old Style" w:cs="Tahoma"/>
          <w:b/>
          <w:spacing w:val="-5"/>
          <w:kern w:val="3"/>
          <w:sz w:val="26"/>
          <w:szCs w:val="26"/>
          <w:lang w:eastAsia="ja-JP"/>
        </w:rPr>
        <w:t>5</w:t>
      </w:r>
      <w:r w:rsidRPr="0086090C">
        <w:rPr>
          <w:rFonts w:ascii="Bookman Old Style" w:eastAsia="Times New Roman" w:hAnsi="Bookman Old Style" w:cs="Tahoma"/>
          <w:b/>
          <w:spacing w:val="-5"/>
          <w:kern w:val="3"/>
          <w:sz w:val="26"/>
          <w:szCs w:val="26"/>
          <w:lang w:eastAsia="ja-JP"/>
        </w:rPr>
        <w:t xml:space="preserve">, 2022 </w:t>
      </w:r>
    </w:p>
    <w:p w14:paraId="5487857C" w14:textId="77777777" w:rsidR="001961E2" w:rsidRPr="0086090C" w:rsidRDefault="001961E2" w:rsidP="001961E2">
      <w:pPr>
        <w:jc w:val="center"/>
        <w:rPr>
          <w:rFonts w:ascii="Bookman Old Style" w:eastAsia="Times New Roman" w:hAnsi="Bookman Old Style" w:cs="Tahoma"/>
          <w:b/>
          <w:spacing w:val="-5"/>
          <w:kern w:val="3"/>
          <w:sz w:val="26"/>
          <w:szCs w:val="26"/>
          <w:lang w:eastAsia="ja-JP"/>
        </w:rPr>
      </w:pPr>
    </w:p>
    <w:p w14:paraId="6E18C9A0" w14:textId="77777777" w:rsidR="001961E2" w:rsidRPr="0086090C" w:rsidRDefault="001961E2" w:rsidP="001961E2">
      <w:pPr>
        <w:jc w:val="center"/>
        <w:rPr>
          <w:rFonts w:ascii="Bookman Old Style" w:eastAsia="Times New Roman" w:hAnsi="Bookman Old Style" w:cs="Tahoma"/>
          <w:b/>
          <w:spacing w:val="-5"/>
          <w:kern w:val="3"/>
          <w:sz w:val="26"/>
          <w:szCs w:val="26"/>
          <w:lang w:eastAsia="ja-JP"/>
        </w:rPr>
      </w:pPr>
    </w:p>
    <w:p w14:paraId="47FBE853" w14:textId="77777777" w:rsidR="001961E2" w:rsidRPr="0086090C" w:rsidRDefault="001961E2" w:rsidP="001961E2">
      <w:pPr>
        <w:jc w:val="center"/>
        <w:rPr>
          <w:rFonts w:ascii="Bookman Old Style" w:eastAsia="Times New Roman" w:hAnsi="Bookman Old Style" w:cs="Tahoma"/>
          <w:b/>
          <w:spacing w:val="-5"/>
          <w:kern w:val="3"/>
          <w:sz w:val="26"/>
          <w:szCs w:val="26"/>
          <w:lang w:eastAsia="ja-JP"/>
        </w:rPr>
      </w:pPr>
    </w:p>
    <w:p w14:paraId="260C92E4" w14:textId="180194C7" w:rsidR="001961E2" w:rsidRDefault="001961E2" w:rsidP="001961E2">
      <w:pPr>
        <w:jc w:val="center"/>
        <w:rPr>
          <w:rFonts w:ascii="Bookman Old Style" w:eastAsia="Footlight MT Light" w:hAnsi="Bookman Old Style" w:cs="Footlight MT Light"/>
          <w:noProof/>
          <w:sz w:val="26"/>
          <w:szCs w:val="26"/>
          <w:lang w:val="en-GB" w:eastAsia="en-GB"/>
        </w:rPr>
      </w:pPr>
    </w:p>
    <w:p w14:paraId="0FB55FE0" w14:textId="10AF500C" w:rsidR="0049313A" w:rsidRDefault="0049313A" w:rsidP="001961E2">
      <w:pPr>
        <w:jc w:val="center"/>
        <w:rPr>
          <w:rFonts w:ascii="Bookman Old Style" w:eastAsia="Footlight MT Light" w:hAnsi="Bookman Old Style" w:cs="Footlight MT Light"/>
          <w:noProof/>
          <w:sz w:val="26"/>
          <w:szCs w:val="26"/>
          <w:lang w:val="en-GB" w:eastAsia="en-GB"/>
        </w:rPr>
      </w:pPr>
    </w:p>
    <w:p w14:paraId="309E99A7" w14:textId="7FA51812" w:rsidR="0049313A" w:rsidRDefault="0049313A" w:rsidP="001961E2">
      <w:pPr>
        <w:jc w:val="center"/>
        <w:rPr>
          <w:rFonts w:ascii="Bookman Old Style" w:eastAsia="Footlight MT Light" w:hAnsi="Bookman Old Style" w:cs="Footlight MT Light"/>
          <w:noProof/>
          <w:sz w:val="26"/>
          <w:szCs w:val="26"/>
          <w:lang w:val="en-GB" w:eastAsia="en-GB"/>
        </w:rPr>
      </w:pPr>
    </w:p>
    <w:p w14:paraId="7B997740" w14:textId="21E1B4A3" w:rsidR="0049313A" w:rsidRDefault="0049313A" w:rsidP="001961E2">
      <w:pPr>
        <w:jc w:val="center"/>
        <w:rPr>
          <w:rFonts w:ascii="Bookman Old Style" w:eastAsia="Footlight MT Light" w:hAnsi="Bookman Old Style" w:cs="Footlight MT Light"/>
          <w:noProof/>
          <w:sz w:val="26"/>
          <w:szCs w:val="26"/>
          <w:lang w:val="en-GB" w:eastAsia="en-GB"/>
        </w:rPr>
      </w:pPr>
    </w:p>
    <w:p w14:paraId="6ADB9E2A" w14:textId="77777777" w:rsidR="0049313A" w:rsidRPr="0086090C" w:rsidRDefault="0049313A" w:rsidP="001961E2">
      <w:pPr>
        <w:jc w:val="center"/>
        <w:rPr>
          <w:rFonts w:ascii="Bookman Old Style" w:eastAsia="Times New Roman" w:hAnsi="Bookman Old Style" w:cs="Tahoma"/>
          <w:b/>
          <w:spacing w:val="-5"/>
          <w:kern w:val="3"/>
          <w:sz w:val="26"/>
          <w:szCs w:val="26"/>
          <w:lang w:eastAsia="ja-JP"/>
        </w:rPr>
      </w:pPr>
    </w:p>
    <w:p w14:paraId="4B6C0D65" w14:textId="3134006D" w:rsidR="001961E2" w:rsidRPr="0086090C" w:rsidRDefault="001961E2" w:rsidP="001961E2">
      <w:pPr>
        <w:jc w:val="center"/>
        <w:rPr>
          <w:rFonts w:ascii="Bookman Old Style" w:eastAsia="Times New Roman" w:hAnsi="Bookman Old Style" w:cs="Tahoma"/>
          <w:b/>
          <w:spacing w:val="-5"/>
          <w:kern w:val="3"/>
          <w:sz w:val="26"/>
          <w:szCs w:val="26"/>
          <w:lang w:eastAsia="ja-JP"/>
        </w:rPr>
      </w:pPr>
    </w:p>
    <w:p w14:paraId="0B4AA9FF" w14:textId="77777777" w:rsidR="001961E2" w:rsidRPr="0086090C" w:rsidRDefault="001961E2" w:rsidP="001961E2">
      <w:pPr>
        <w:jc w:val="center"/>
        <w:rPr>
          <w:rFonts w:ascii="Bookman Old Style" w:eastAsia="Times New Roman" w:hAnsi="Bookman Old Style" w:cs="Tahoma"/>
          <w:b/>
          <w:spacing w:val="-5"/>
          <w:kern w:val="3"/>
          <w:sz w:val="26"/>
          <w:szCs w:val="26"/>
          <w:lang w:eastAsia="ja-JP"/>
        </w:rPr>
      </w:pPr>
    </w:p>
    <w:p w14:paraId="1F9AABE8" w14:textId="1B535EF4" w:rsidR="00B37D63" w:rsidRPr="0086090C" w:rsidRDefault="00B37D63" w:rsidP="001E29E1">
      <w:pPr>
        <w:pBdr>
          <w:top w:val="nil"/>
          <w:left w:val="nil"/>
          <w:right w:val="nil"/>
          <w:between w:val="nil"/>
          <w:bar w:val="nil"/>
        </w:pBdr>
        <w:tabs>
          <w:tab w:val="center" w:pos="4819"/>
          <w:tab w:val="right" w:pos="9340"/>
        </w:tabs>
        <w:spacing w:after="0"/>
        <w:rPr>
          <w:rFonts w:ascii="Bookman Old Style" w:hAnsi="Bookman Old Style"/>
          <w:b/>
          <w:sz w:val="26"/>
          <w:szCs w:val="26"/>
        </w:rPr>
      </w:pPr>
    </w:p>
    <w:p w14:paraId="686E7282" w14:textId="77777777" w:rsidR="00F96E0C" w:rsidRPr="0086090C" w:rsidRDefault="00F96E0C" w:rsidP="001E29E1">
      <w:pPr>
        <w:pBdr>
          <w:top w:val="nil"/>
          <w:left w:val="nil"/>
          <w:right w:val="nil"/>
          <w:between w:val="nil"/>
          <w:bar w:val="nil"/>
        </w:pBdr>
        <w:tabs>
          <w:tab w:val="center" w:pos="4819"/>
          <w:tab w:val="right" w:pos="9340"/>
        </w:tabs>
        <w:spacing w:after="0"/>
        <w:rPr>
          <w:rFonts w:ascii="Bookman Old Style" w:hAnsi="Bookman Old Style"/>
          <w:b/>
          <w:sz w:val="26"/>
          <w:szCs w:val="26"/>
        </w:rPr>
      </w:pPr>
    </w:p>
    <w:p w14:paraId="6A558D62" w14:textId="77777777" w:rsidR="0049313A" w:rsidRDefault="0049313A" w:rsidP="003C2BC8">
      <w:pPr>
        <w:spacing w:after="240"/>
        <w:jc w:val="both"/>
        <w:rPr>
          <w:rFonts w:ascii="Bookman Old Style" w:hAnsi="Bookman Old Style"/>
          <w:b/>
          <w:sz w:val="26"/>
          <w:szCs w:val="26"/>
        </w:rPr>
      </w:pPr>
    </w:p>
    <w:p w14:paraId="1ECC8A9D" w14:textId="41EADE0E" w:rsidR="001961E2" w:rsidRPr="0086090C" w:rsidRDefault="001961E2" w:rsidP="001050CD">
      <w:pPr>
        <w:spacing w:after="120"/>
        <w:jc w:val="both"/>
        <w:rPr>
          <w:rFonts w:ascii="Bookman Old Style" w:hAnsi="Bookman Old Style"/>
          <w:b/>
          <w:sz w:val="26"/>
          <w:szCs w:val="26"/>
        </w:rPr>
      </w:pPr>
      <w:r w:rsidRPr="0086090C">
        <w:rPr>
          <w:rFonts w:ascii="Bookman Old Style" w:hAnsi="Bookman Old Style"/>
          <w:b/>
          <w:sz w:val="26"/>
          <w:szCs w:val="26"/>
        </w:rPr>
        <w:lastRenderedPageBreak/>
        <w:t>Your Excellency Ambassador</w:t>
      </w:r>
      <w:r w:rsidR="00D73813" w:rsidRPr="0086090C">
        <w:rPr>
          <w:rFonts w:ascii="Bookman Old Style" w:hAnsi="Bookman Old Style"/>
          <w:b/>
          <w:sz w:val="26"/>
          <w:szCs w:val="26"/>
        </w:rPr>
        <w:t>,</w:t>
      </w:r>
      <w:r w:rsidRPr="0086090C">
        <w:rPr>
          <w:rFonts w:ascii="Bookman Old Style" w:hAnsi="Bookman Old Style"/>
          <w:b/>
          <w:sz w:val="26"/>
          <w:szCs w:val="26"/>
        </w:rPr>
        <w:t xml:space="preserve"> Dean of </w:t>
      </w:r>
      <w:r w:rsidR="00D73813" w:rsidRPr="0086090C">
        <w:rPr>
          <w:rFonts w:ascii="Bookman Old Style" w:hAnsi="Bookman Old Style"/>
          <w:b/>
          <w:sz w:val="26"/>
          <w:szCs w:val="26"/>
        </w:rPr>
        <w:t xml:space="preserve">European </w:t>
      </w:r>
      <w:r w:rsidRPr="0086090C">
        <w:rPr>
          <w:rFonts w:ascii="Bookman Old Style" w:hAnsi="Bookman Old Style"/>
          <w:b/>
          <w:sz w:val="26"/>
          <w:szCs w:val="26"/>
        </w:rPr>
        <w:t>Diplomatic Corps,</w:t>
      </w:r>
    </w:p>
    <w:p w14:paraId="00E3C24C" w14:textId="5958BF41" w:rsidR="001961E2" w:rsidRPr="0086090C" w:rsidRDefault="001961E2" w:rsidP="001050CD">
      <w:pPr>
        <w:spacing w:after="120"/>
        <w:jc w:val="both"/>
        <w:rPr>
          <w:rFonts w:ascii="Bookman Old Style" w:hAnsi="Bookman Old Style"/>
          <w:b/>
          <w:sz w:val="26"/>
          <w:szCs w:val="26"/>
        </w:rPr>
      </w:pPr>
      <w:r w:rsidRPr="0086090C">
        <w:rPr>
          <w:rFonts w:ascii="Bookman Old Style" w:hAnsi="Bookman Old Style"/>
          <w:b/>
          <w:sz w:val="26"/>
          <w:szCs w:val="26"/>
        </w:rPr>
        <w:t>Your Excellencies Ambassadors and High Commissioners,</w:t>
      </w:r>
    </w:p>
    <w:p w14:paraId="1CDA8F95" w14:textId="6301F7F5" w:rsidR="001961E2" w:rsidRDefault="000612EB" w:rsidP="001050CD">
      <w:pPr>
        <w:spacing w:after="120"/>
        <w:jc w:val="both"/>
        <w:rPr>
          <w:rFonts w:ascii="Bookman Old Style" w:hAnsi="Bookman Old Style"/>
          <w:b/>
          <w:sz w:val="26"/>
          <w:szCs w:val="26"/>
        </w:rPr>
      </w:pPr>
      <w:r>
        <w:rPr>
          <w:rFonts w:ascii="Bookman Old Style" w:hAnsi="Bookman Old Style"/>
          <w:b/>
          <w:sz w:val="26"/>
          <w:szCs w:val="26"/>
        </w:rPr>
        <w:t>PS Dr. Korir Sing’oei</w:t>
      </w:r>
      <w:r w:rsidR="001961E2" w:rsidRPr="0086090C">
        <w:rPr>
          <w:rFonts w:ascii="Bookman Old Style" w:hAnsi="Bookman Old Style"/>
          <w:b/>
          <w:sz w:val="26"/>
          <w:szCs w:val="26"/>
        </w:rPr>
        <w:t xml:space="preserve">, </w:t>
      </w:r>
      <w:bookmarkStart w:id="1" w:name="_Hlk116389789"/>
      <w:bookmarkStart w:id="2" w:name="_Hlk1388477"/>
    </w:p>
    <w:p w14:paraId="5D925342" w14:textId="4A65A6D1" w:rsidR="000612EB" w:rsidRPr="0086090C" w:rsidRDefault="000612EB" w:rsidP="001050CD">
      <w:pPr>
        <w:spacing w:after="120"/>
        <w:jc w:val="both"/>
        <w:rPr>
          <w:rFonts w:ascii="Bookman Old Style" w:hAnsi="Bookman Old Style"/>
          <w:b/>
          <w:sz w:val="26"/>
          <w:szCs w:val="26"/>
        </w:rPr>
      </w:pPr>
      <w:r>
        <w:rPr>
          <w:rFonts w:ascii="Bookman Old Style" w:hAnsi="Bookman Old Style"/>
          <w:b/>
          <w:sz w:val="26"/>
          <w:szCs w:val="26"/>
        </w:rPr>
        <w:t xml:space="preserve">PS Madam </w:t>
      </w:r>
      <w:r w:rsidRPr="000612EB">
        <w:rPr>
          <w:rFonts w:ascii="Bookman Old Style" w:hAnsi="Bookman Old Style"/>
          <w:b/>
          <w:sz w:val="26"/>
          <w:szCs w:val="26"/>
        </w:rPr>
        <w:t>Roseline Njogu</w:t>
      </w:r>
      <w:r>
        <w:rPr>
          <w:rFonts w:ascii="Bookman Old Style" w:hAnsi="Bookman Old Style"/>
          <w:b/>
          <w:sz w:val="26"/>
          <w:szCs w:val="26"/>
        </w:rPr>
        <w:t>,</w:t>
      </w:r>
    </w:p>
    <w:p w14:paraId="60342589" w14:textId="14200EE4" w:rsidR="001961E2" w:rsidRPr="0086090C" w:rsidRDefault="001961E2" w:rsidP="001050CD">
      <w:pPr>
        <w:spacing w:after="120"/>
        <w:jc w:val="both"/>
        <w:rPr>
          <w:rFonts w:ascii="Bookman Old Style" w:hAnsi="Bookman Old Style"/>
          <w:sz w:val="26"/>
          <w:szCs w:val="26"/>
        </w:rPr>
      </w:pPr>
      <w:r w:rsidRPr="0086090C">
        <w:rPr>
          <w:rFonts w:ascii="Bookman Old Style" w:hAnsi="Bookman Old Style"/>
          <w:b/>
          <w:sz w:val="26"/>
          <w:szCs w:val="26"/>
        </w:rPr>
        <w:t>Ladies and Gentlemen</w:t>
      </w:r>
      <w:r w:rsidR="00DF1C16" w:rsidRPr="0086090C">
        <w:rPr>
          <w:rFonts w:ascii="Bookman Old Style" w:hAnsi="Bookman Old Style"/>
          <w:sz w:val="26"/>
          <w:szCs w:val="26"/>
        </w:rPr>
        <w:t>:</w:t>
      </w:r>
      <w:bookmarkEnd w:id="1"/>
      <w:bookmarkEnd w:id="2"/>
    </w:p>
    <w:p w14:paraId="5EE6AC50" w14:textId="26679235" w:rsidR="00404847" w:rsidRDefault="00404847" w:rsidP="001050CD">
      <w:pPr>
        <w:pStyle w:val="ListParagraph"/>
        <w:numPr>
          <w:ilvl w:val="0"/>
          <w:numId w:val="2"/>
        </w:numPr>
        <w:spacing w:after="240"/>
        <w:jc w:val="both"/>
        <w:rPr>
          <w:rFonts w:ascii="Bookman Old Style" w:hAnsi="Bookman Old Style"/>
          <w:sz w:val="26"/>
          <w:szCs w:val="26"/>
        </w:rPr>
      </w:pPr>
      <w:r w:rsidRPr="00404847">
        <w:rPr>
          <w:rFonts w:ascii="Bookman Old Style" w:hAnsi="Bookman Old Style"/>
          <w:sz w:val="26"/>
          <w:szCs w:val="26"/>
        </w:rPr>
        <w:t xml:space="preserve">I am delighted to welcome you this afternoon to this briefing organized by the Ministry of Foreign and Diaspora Affairs </w:t>
      </w:r>
      <w:r w:rsidR="001050CD" w:rsidRPr="001050CD">
        <w:rPr>
          <w:rFonts w:ascii="Bookman Old Style" w:hAnsi="Bookman Old Style"/>
          <w:sz w:val="26"/>
          <w:szCs w:val="26"/>
        </w:rPr>
        <w:t xml:space="preserve">for all our European partners, </w:t>
      </w:r>
      <w:r w:rsidRPr="00404847">
        <w:rPr>
          <w:rFonts w:ascii="Bookman Old Style" w:hAnsi="Bookman Old Style"/>
          <w:sz w:val="26"/>
          <w:szCs w:val="26"/>
        </w:rPr>
        <w:t xml:space="preserve">in recognition of the role Europe has played and continues to play in Kenya’s foreign policy.  </w:t>
      </w:r>
    </w:p>
    <w:p w14:paraId="20EC53C1" w14:textId="77777777" w:rsidR="00404847" w:rsidRDefault="00404847" w:rsidP="00404847">
      <w:pPr>
        <w:pStyle w:val="ListParagraph"/>
        <w:spacing w:after="240"/>
        <w:ind w:left="360"/>
        <w:jc w:val="both"/>
        <w:rPr>
          <w:rFonts w:ascii="Bookman Old Style" w:hAnsi="Bookman Old Style"/>
          <w:sz w:val="26"/>
          <w:szCs w:val="26"/>
        </w:rPr>
      </w:pPr>
    </w:p>
    <w:p w14:paraId="51C2C8E5" w14:textId="77777777" w:rsidR="00C773B2" w:rsidRDefault="00404847" w:rsidP="00FB762F">
      <w:pPr>
        <w:pStyle w:val="ListParagraph"/>
        <w:numPr>
          <w:ilvl w:val="0"/>
          <w:numId w:val="2"/>
        </w:numPr>
        <w:spacing w:after="240"/>
        <w:jc w:val="both"/>
        <w:rPr>
          <w:rFonts w:ascii="Bookman Old Style" w:hAnsi="Bookman Old Style"/>
          <w:sz w:val="26"/>
          <w:szCs w:val="26"/>
        </w:rPr>
      </w:pPr>
      <w:r w:rsidRPr="00C773B2">
        <w:rPr>
          <w:rFonts w:ascii="Bookman Old Style" w:hAnsi="Bookman Old Style"/>
          <w:sz w:val="26"/>
          <w:szCs w:val="26"/>
        </w:rPr>
        <w:t>As this is my first formal session with you as a group, please accept my heartfelt gratitude for your compliments and warm goodwill messages on my appointment as Cabinet Secretary for Foreign and Diaspora Affairs.</w:t>
      </w:r>
      <w:r w:rsidR="00C773B2" w:rsidRPr="00C773B2">
        <w:rPr>
          <w:rFonts w:ascii="Bookman Old Style" w:hAnsi="Bookman Old Style"/>
          <w:sz w:val="26"/>
          <w:szCs w:val="26"/>
        </w:rPr>
        <w:t xml:space="preserve"> </w:t>
      </w:r>
      <w:r w:rsidR="00823709" w:rsidRPr="00C773B2">
        <w:rPr>
          <w:rFonts w:ascii="Bookman Old Style" w:hAnsi="Bookman Old Style"/>
          <w:sz w:val="26"/>
          <w:szCs w:val="26"/>
        </w:rPr>
        <w:t xml:space="preserve">I </w:t>
      </w:r>
      <w:r w:rsidR="00447B0B" w:rsidRPr="00C773B2">
        <w:rPr>
          <w:rFonts w:ascii="Bookman Old Style" w:hAnsi="Bookman Old Style"/>
          <w:sz w:val="26"/>
          <w:szCs w:val="26"/>
        </w:rPr>
        <w:t xml:space="preserve">also </w:t>
      </w:r>
      <w:r w:rsidR="00302260" w:rsidRPr="00C773B2">
        <w:rPr>
          <w:rFonts w:ascii="Bookman Old Style" w:hAnsi="Bookman Old Style"/>
          <w:sz w:val="26"/>
          <w:szCs w:val="26"/>
        </w:rPr>
        <w:t>wish to</w:t>
      </w:r>
      <w:r w:rsidR="00823709" w:rsidRPr="00C773B2">
        <w:rPr>
          <w:rFonts w:ascii="Bookman Old Style" w:hAnsi="Bookman Old Style"/>
          <w:sz w:val="26"/>
          <w:szCs w:val="26"/>
        </w:rPr>
        <w:t xml:space="preserve"> express my</w:t>
      </w:r>
      <w:r w:rsidR="00D21453" w:rsidRPr="00C773B2">
        <w:rPr>
          <w:rFonts w:ascii="Bookman Old Style" w:hAnsi="Bookman Old Style"/>
          <w:sz w:val="26"/>
          <w:szCs w:val="26"/>
        </w:rPr>
        <w:t xml:space="preserve"> most</w:t>
      </w:r>
      <w:r w:rsidR="00823709" w:rsidRPr="00C773B2">
        <w:rPr>
          <w:rFonts w:ascii="Bookman Old Style" w:hAnsi="Bookman Old Style"/>
          <w:sz w:val="26"/>
          <w:szCs w:val="26"/>
        </w:rPr>
        <w:t xml:space="preserve"> </w:t>
      </w:r>
      <w:r w:rsidR="001E40E5" w:rsidRPr="00C773B2">
        <w:rPr>
          <w:rFonts w:ascii="Bookman Old Style" w:hAnsi="Bookman Old Style"/>
          <w:sz w:val="26"/>
          <w:szCs w:val="26"/>
        </w:rPr>
        <w:t xml:space="preserve">sincere </w:t>
      </w:r>
      <w:r w:rsidR="00AF4B76" w:rsidRPr="00C773B2">
        <w:rPr>
          <w:rFonts w:ascii="Bookman Old Style" w:hAnsi="Bookman Old Style"/>
          <w:sz w:val="26"/>
          <w:szCs w:val="26"/>
        </w:rPr>
        <w:t>gr</w:t>
      </w:r>
      <w:r w:rsidR="00B37D63" w:rsidRPr="00C773B2">
        <w:rPr>
          <w:rFonts w:ascii="Bookman Old Style" w:hAnsi="Bookman Old Style"/>
          <w:sz w:val="26"/>
          <w:szCs w:val="26"/>
        </w:rPr>
        <w:t>a</w:t>
      </w:r>
      <w:r w:rsidR="00AF4B76" w:rsidRPr="00C773B2">
        <w:rPr>
          <w:rFonts w:ascii="Bookman Old Style" w:hAnsi="Bookman Old Style"/>
          <w:sz w:val="26"/>
          <w:szCs w:val="26"/>
        </w:rPr>
        <w:t>t</w:t>
      </w:r>
      <w:r w:rsidR="00B37D63" w:rsidRPr="00C773B2">
        <w:rPr>
          <w:rFonts w:ascii="Bookman Old Style" w:hAnsi="Bookman Old Style"/>
          <w:sz w:val="26"/>
          <w:szCs w:val="26"/>
        </w:rPr>
        <w:t>i</w:t>
      </w:r>
      <w:r w:rsidR="00AF4B76" w:rsidRPr="00C773B2">
        <w:rPr>
          <w:rFonts w:ascii="Bookman Old Style" w:hAnsi="Bookman Old Style"/>
          <w:sz w:val="26"/>
          <w:szCs w:val="26"/>
        </w:rPr>
        <w:t>tude</w:t>
      </w:r>
      <w:r w:rsidR="00B37D63" w:rsidRPr="00C773B2">
        <w:rPr>
          <w:rFonts w:ascii="Bookman Old Style" w:hAnsi="Bookman Old Style"/>
          <w:sz w:val="26"/>
          <w:szCs w:val="26"/>
        </w:rPr>
        <w:t xml:space="preserve"> </w:t>
      </w:r>
      <w:r w:rsidR="00823709" w:rsidRPr="00C773B2">
        <w:rPr>
          <w:rFonts w:ascii="Bookman Old Style" w:hAnsi="Bookman Old Style"/>
          <w:sz w:val="26"/>
          <w:szCs w:val="26"/>
        </w:rPr>
        <w:t xml:space="preserve">for </w:t>
      </w:r>
      <w:r w:rsidR="00607CA0" w:rsidRPr="00C773B2">
        <w:rPr>
          <w:rFonts w:ascii="Bookman Old Style" w:hAnsi="Bookman Old Style"/>
          <w:sz w:val="26"/>
          <w:szCs w:val="26"/>
        </w:rPr>
        <w:t>honouring our invitation.</w:t>
      </w:r>
      <w:r w:rsidR="003D2B2F" w:rsidRPr="00C773B2">
        <w:rPr>
          <w:rFonts w:ascii="Bookman Old Style" w:hAnsi="Bookman Old Style"/>
          <w:sz w:val="26"/>
          <w:szCs w:val="26"/>
        </w:rPr>
        <w:t xml:space="preserve"> </w:t>
      </w:r>
    </w:p>
    <w:p w14:paraId="69A51284" w14:textId="77777777" w:rsidR="00C773B2" w:rsidRPr="00C773B2" w:rsidRDefault="00C773B2" w:rsidP="00C773B2">
      <w:pPr>
        <w:pStyle w:val="ListParagraph"/>
        <w:rPr>
          <w:rFonts w:ascii="Bookman Old Style" w:hAnsi="Bookman Old Style"/>
          <w:sz w:val="26"/>
          <w:szCs w:val="26"/>
        </w:rPr>
      </w:pPr>
    </w:p>
    <w:p w14:paraId="59FC014C" w14:textId="11CDEC6F" w:rsidR="00C773B2" w:rsidRDefault="00C773B2" w:rsidP="00C773B2">
      <w:pPr>
        <w:pStyle w:val="ListParagraph"/>
        <w:numPr>
          <w:ilvl w:val="0"/>
          <w:numId w:val="2"/>
        </w:numPr>
        <w:spacing w:after="240"/>
        <w:jc w:val="both"/>
        <w:rPr>
          <w:rFonts w:ascii="Bookman Old Style" w:hAnsi="Bookman Old Style"/>
          <w:sz w:val="26"/>
          <w:szCs w:val="26"/>
        </w:rPr>
      </w:pPr>
      <w:r w:rsidRPr="00C773B2">
        <w:rPr>
          <w:rFonts w:ascii="Bookman Old Style" w:hAnsi="Bookman Old Style"/>
          <w:sz w:val="26"/>
          <w:szCs w:val="26"/>
        </w:rPr>
        <w:t>I have been deeply humbled by your repeated requests to meet with me and my team to discuss ways to strengthen bilateral partnerships between Kenya and your respective countries since I took office.</w:t>
      </w:r>
    </w:p>
    <w:p w14:paraId="596FD8BB" w14:textId="77777777" w:rsidR="00C773B2" w:rsidRPr="00C773B2" w:rsidRDefault="00C773B2" w:rsidP="00C773B2">
      <w:pPr>
        <w:pStyle w:val="ListParagraph"/>
        <w:rPr>
          <w:rFonts w:ascii="Bookman Old Style" w:hAnsi="Bookman Old Style"/>
          <w:sz w:val="26"/>
          <w:szCs w:val="26"/>
        </w:rPr>
      </w:pPr>
    </w:p>
    <w:p w14:paraId="1E2844EF" w14:textId="387585B8" w:rsidR="00C773B2" w:rsidRPr="00C773B2" w:rsidRDefault="00C773B2" w:rsidP="00C773B2">
      <w:pPr>
        <w:pStyle w:val="ListParagraph"/>
        <w:numPr>
          <w:ilvl w:val="0"/>
          <w:numId w:val="2"/>
        </w:numPr>
        <w:rPr>
          <w:rFonts w:ascii="Bookman Old Style" w:hAnsi="Bookman Old Style"/>
          <w:b/>
          <w:bCs/>
          <w:sz w:val="26"/>
          <w:szCs w:val="26"/>
        </w:rPr>
      </w:pPr>
      <w:r w:rsidRPr="00C773B2">
        <w:rPr>
          <w:rFonts w:ascii="Bookman Old Style" w:hAnsi="Bookman Old Style"/>
          <w:sz w:val="26"/>
          <w:szCs w:val="26"/>
        </w:rPr>
        <w:t>While I intend to honor all of these requests, I felt it was important to first hold this regional briefing and then schedule th</w:t>
      </w:r>
      <w:r>
        <w:rPr>
          <w:rFonts w:ascii="Bookman Old Style" w:hAnsi="Bookman Old Style"/>
          <w:sz w:val="26"/>
          <w:szCs w:val="26"/>
        </w:rPr>
        <w:t>e specific one-on-ones as we go along.</w:t>
      </w:r>
    </w:p>
    <w:p w14:paraId="05962363" w14:textId="472984C5" w:rsidR="003C2BC8" w:rsidRPr="00C773B2" w:rsidRDefault="003C2BC8" w:rsidP="00C773B2">
      <w:pPr>
        <w:spacing w:after="240"/>
        <w:jc w:val="both"/>
        <w:rPr>
          <w:rFonts w:ascii="Bookman Old Style" w:hAnsi="Bookman Old Style"/>
          <w:b/>
          <w:bCs/>
          <w:sz w:val="26"/>
          <w:szCs w:val="26"/>
        </w:rPr>
      </w:pPr>
      <w:r w:rsidRPr="00C773B2">
        <w:rPr>
          <w:rFonts w:ascii="Bookman Old Style" w:hAnsi="Bookman Old Style"/>
          <w:b/>
          <w:bCs/>
          <w:sz w:val="26"/>
          <w:szCs w:val="26"/>
        </w:rPr>
        <w:t>Excellencies,</w:t>
      </w:r>
    </w:p>
    <w:p w14:paraId="1843971F" w14:textId="1E4935E7" w:rsidR="002E5B30" w:rsidRDefault="002E5B30" w:rsidP="002E5B30">
      <w:pPr>
        <w:numPr>
          <w:ilvl w:val="0"/>
          <w:numId w:val="2"/>
        </w:numPr>
        <w:spacing w:after="240"/>
        <w:jc w:val="both"/>
        <w:rPr>
          <w:rFonts w:ascii="Bookman Old Style" w:hAnsi="Bookman Old Style"/>
          <w:sz w:val="26"/>
          <w:szCs w:val="26"/>
        </w:rPr>
      </w:pPr>
      <w:r>
        <w:rPr>
          <w:rFonts w:ascii="Bookman Old Style" w:hAnsi="Bookman Old Style"/>
          <w:sz w:val="26"/>
          <w:szCs w:val="26"/>
        </w:rPr>
        <w:t xml:space="preserve">His Excellency </w:t>
      </w:r>
      <w:r w:rsidRPr="002E5B30">
        <w:rPr>
          <w:rFonts w:ascii="Bookman Old Style" w:hAnsi="Bookman Old Style"/>
          <w:sz w:val="26"/>
          <w:szCs w:val="26"/>
        </w:rPr>
        <w:t>Preside</w:t>
      </w:r>
      <w:r>
        <w:rPr>
          <w:rFonts w:ascii="Bookman Old Style" w:hAnsi="Bookman Old Style"/>
          <w:sz w:val="26"/>
          <w:szCs w:val="26"/>
        </w:rPr>
        <w:t>nt Ruto’</w:t>
      </w:r>
      <w:r w:rsidRPr="002E5B30">
        <w:rPr>
          <w:rFonts w:ascii="Bookman Old Style" w:hAnsi="Bookman Old Style"/>
          <w:sz w:val="26"/>
          <w:szCs w:val="26"/>
        </w:rPr>
        <w:t xml:space="preserve">s transformative agenda aims to improve </w:t>
      </w:r>
      <w:r>
        <w:rPr>
          <w:rFonts w:ascii="Bookman Old Style" w:hAnsi="Bookman Old Style"/>
          <w:sz w:val="26"/>
          <w:szCs w:val="26"/>
        </w:rPr>
        <w:t>the</w:t>
      </w:r>
      <w:r w:rsidRPr="002E5B30">
        <w:rPr>
          <w:rFonts w:ascii="Bookman Old Style" w:hAnsi="Bookman Old Style"/>
          <w:sz w:val="26"/>
          <w:szCs w:val="26"/>
        </w:rPr>
        <w:t xml:space="preserve"> living standards </w:t>
      </w:r>
      <w:r>
        <w:rPr>
          <w:rFonts w:ascii="Bookman Old Style" w:hAnsi="Bookman Old Style"/>
          <w:sz w:val="26"/>
          <w:szCs w:val="26"/>
        </w:rPr>
        <w:t xml:space="preserve">of all Kenyans </w:t>
      </w:r>
      <w:r w:rsidRPr="002E5B30">
        <w:rPr>
          <w:rFonts w:ascii="Bookman Old Style" w:hAnsi="Bookman Old Style"/>
          <w:sz w:val="26"/>
          <w:szCs w:val="26"/>
        </w:rPr>
        <w:t>and put the country on a path of economic growth. To achieve this, Kenya must work closely with all of our major development partners, one of which is Europe.</w:t>
      </w:r>
      <w:r>
        <w:rPr>
          <w:rFonts w:ascii="Bookman Old Style" w:hAnsi="Bookman Old Style"/>
          <w:sz w:val="26"/>
          <w:szCs w:val="26"/>
        </w:rPr>
        <w:t xml:space="preserve"> </w:t>
      </w:r>
      <w:r w:rsidRPr="002E5B30">
        <w:rPr>
          <w:rFonts w:ascii="Bookman Old Style" w:hAnsi="Bookman Old Style"/>
          <w:sz w:val="26"/>
          <w:szCs w:val="26"/>
        </w:rPr>
        <w:t xml:space="preserve"> </w:t>
      </w:r>
    </w:p>
    <w:p w14:paraId="74DBA1FD" w14:textId="19BAF5AF" w:rsidR="002E5B30" w:rsidRDefault="00D503E9" w:rsidP="00D503E9">
      <w:pPr>
        <w:numPr>
          <w:ilvl w:val="0"/>
          <w:numId w:val="2"/>
        </w:numPr>
        <w:spacing w:after="240"/>
        <w:jc w:val="both"/>
        <w:rPr>
          <w:rFonts w:ascii="Bookman Old Style" w:hAnsi="Bookman Old Style"/>
          <w:sz w:val="26"/>
          <w:szCs w:val="26"/>
        </w:rPr>
      </w:pPr>
      <w:r w:rsidRPr="00D503E9">
        <w:rPr>
          <w:rFonts w:ascii="Bookman Old Style" w:hAnsi="Bookman Old Style"/>
          <w:sz w:val="26"/>
          <w:szCs w:val="26"/>
        </w:rPr>
        <w:t>The purpose of this briefin</w:t>
      </w:r>
      <w:r>
        <w:rPr>
          <w:rFonts w:ascii="Bookman Old Style" w:hAnsi="Bookman Old Style"/>
          <w:sz w:val="26"/>
          <w:szCs w:val="26"/>
        </w:rPr>
        <w:t>g is to highlight some of Kenya’</w:t>
      </w:r>
      <w:r w:rsidRPr="00D503E9">
        <w:rPr>
          <w:rFonts w:ascii="Bookman Old Style" w:hAnsi="Bookman Old Style"/>
          <w:sz w:val="26"/>
          <w:szCs w:val="26"/>
        </w:rPr>
        <w:t>s diplomatic engagements and interactions, as well as to reflect on issues that will co</w:t>
      </w:r>
      <w:r>
        <w:rPr>
          <w:rFonts w:ascii="Bookman Old Style" w:hAnsi="Bookman Old Style"/>
          <w:sz w:val="26"/>
          <w:szCs w:val="26"/>
        </w:rPr>
        <w:t>ntribute to strengthening Kenya’</w:t>
      </w:r>
      <w:r w:rsidRPr="00D503E9">
        <w:rPr>
          <w:rFonts w:ascii="Bookman Old Style" w:hAnsi="Bookman Old Style"/>
          <w:sz w:val="26"/>
          <w:szCs w:val="26"/>
        </w:rPr>
        <w:t>s already strong ties with Europe.</w:t>
      </w:r>
    </w:p>
    <w:p w14:paraId="335A1B76" w14:textId="5E465FD1" w:rsidR="00AF4B76" w:rsidRPr="0086090C" w:rsidRDefault="009F1D86" w:rsidP="002E5B30">
      <w:pPr>
        <w:numPr>
          <w:ilvl w:val="0"/>
          <w:numId w:val="2"/>
        </w:numPr>
        <w:spacing w:after="240"/>
        <w:jc w:val="both"/>
        <w:rPr>
          <w:rFonts w:ascii="Bookman Old Style" w:hAnsi="Bookman Old Style"/>
          <w:sz w:val="26"/>
          <w:szCs w:val="26"/>
        </w:rPr>
      </w:pPr>
      <w:r w:rsidRPr="0086090C">
        <w:rPr>
          <w:rFonts w:ascii="Bookman Old Style" w:hAnsi="Bookman Old Style"/>
          <w:sz w:val="26"/>
          <w:szCs w:val="26"/>
        </w:rPr>
        <w:lastRenderedPageBreak/>
        <w:t>I</w:t>
      </w:r>
      <w:r w:rsidR="00B62357">
        <w:rPr>
          <w:rFonts w:ascii="Bookman Old Style" w:hAnsi="Bookman Old Style"/>
          <w:sz w:val="26"/>
          <w:szCs w:val="26"/>
        </w:rPr>
        <w:t xml:space="preserve"> </w:t>
      </w:r>
      <w:r w:rsidRPr="0086090C">
        <w:rPr>
          <w:rFonts w:ascii="Bookman Old Style" w:hAnsi="Bookman Old Style"/>
          <w:sz w:val="26"/>
          <w:szCs w:val="26"/>
        </w:rPr>
        <w:t>hope</w:t>
      </w:r>
      <w:r w:rsidR="00B16184" w:rsidRPr="0086090C">
        <w:rPr>
          <w:rFonts w:ascii="Bookman Old Style" w:hAnsi="Bookman Old Style"/>
          <w:sz w:val="26"/>
          <w:szCs w:val="26"/>
        </w:rPr>
        <w:t xml:space="preserve"> that</w:t>
      </w:r>
      <w:r w:rsidRPr="0086090C">
        <w:rPr>
          <w:rFonts w:ascii="Bookman Old Style" w:hAnsi="Bookman Old Style"/>
          <w:sz w:val="26"/>
          <w:szCs w:val="26"/>
        </w:rPr>
        <w:t xml:space="preserve"> our deliberations today will set the tone for </w:t>
      </w:r>
      <w:r w:rsidR="0021531E" w:rsidRPr="0086090C">
        <w:rPr>
          <w:rFonts w:ascii="Bookman Old Style" w:hAnsi="Bookman Old Style"/>
          <w:sz w:val="26"/>
          <w:szCs w:val="26"/>
        </w:rPr>
        <w:t>regular consultation</w:t>
      </w:r>
      <w:r w:rsidR="000970A4" w:rsidRPr="0086090C">
        <w:rPr>
          <w:rFonts w:ascii="Bookman Old Style" w:hAnsi="Bookman Old Style"/>
          <w:sz w:val="26"/>
          <w:szCs w:val="26"/>
        </w:rPr>
        <w:t>s</w:t>
      </w:r>
      <w:r w:rsidR="007D2F60" w:rsidRPr="0086090C">
        <w:rPr>
          <w:rFonts w:ascii="Bookman Old Style" w:hAnsi="Bookman Old Style"/>
          <w:sz w:val="26"/>
          <w:szCs w:val="26"/>
        </w:rPr>
        <w:t xml:space="preserve">, </w:t>
      </w:r>
      <w:r w:rsidRPr="0086090C">
        <w:rPr>
          <w:rFonts w:ascii="Bookman Old Style" w:hAnsi="Bookman Old Style"/>
          <w:sz w:val="26"/>
          <w:szCs w:val="26"/>
        </w:rPr>
        <w:t xml:space="preserve">sustained </w:t>
      </w:r>
      <w:r w:rsidR="008D3D54" w:rsidRPr="0086090C">
        <w:rPr>
          <w:rFonts w:ascii="Bookman Old Style" w:hAnsi="Bookman Old Style"/>
          <w:sz w:val="26"/>
          <w:szCs w:val="26"/>
        </w:rPr>
        <w:t>engagement</w:t>
      </w:r>
      <w:r w:rsidR="000970A4" w:rsidRPr="0086090C">
        <w:rPr>
          <w:rFonts w:ascii="Bookman Old Style" w:hAnsi="Bookman Old Style"/>
          <w:sz w:val="26"/>
          <w:szCs w:val="26"/>
        </w:rPr>
        <w:t>s</w:t>
      </w:r>
      <w:r w:rsidR="007D2F60" w:rsidRPr="0086090C">
        <w:rPr>
          <w:rFonts w:ascii="Bookman Old Style" w:hAnsi="Bookman Old Style"/>
          <w:sz w:val="26"/>
          <w:szCs w:val="26"/>
        </w:rPr>
        <w:t>, and closer coordination, as we seek to</w:t>
      </w:r>
      <w:r w:rsidR="001E40E5" w:rsidRPr="0086090C">
        <w:rPr>
          <w:rFonts w:ascii="Bookman Old Style" w:hAnsi="Bookman Old Style"/>
          <w:sz w:val="26"/>
          <w:szCs w:val="26"/>
        </w:rPr>
        <w:t xml:space="preserve"> </w:t>
      </w:r>
      <w:r w:rsidR="009A3508" w:rsidRPr="0086090C">
        <w:rPr>
          <w:rFonts w:ascii="Bookman Old Style" w:hAnsi="Bookman Old Style"/>
          <w:sz w:val="26"/>
          <w:szCs w:val="26"/>
        </w:rPr>
        <w:t xml:space="preserve">achieve our </w:t>
      </w:r>
      <w:r w:rsidR="00370CD6" w:rsidRPr="0086090C">
        <w:rPr>
          <w:rFonts w:ascii="Bookman Old Style" w:hAnsi="Bookman Old Style"/>
          <w:sz w:val="26"/>
          <w:szCs w:val="26"/>
        </w:rPr>
        <w:t>common</w:t>
      </w:r>
      <w:r w:rsidR="00AB7957" w:rsidRPr="0086090C">
        <w:rPr>
          <w:rFonts w:ascii="Bookman Old Style" w:hAnsi="Bookman Old Style"/>
          <w:sz w:val="26"/>
          <w:szCs w:val="26"/>
        </w:rPr>
        <w:t>, crosscutting</w:t>
      </w:r>
      <w:r w:rsidR="00B62357">
        <w:rPr>
          <w:rFonts w:ascii="Bookman Old Style" w:hAnsi="Bookman Old Style"/>
          <w:sz w:val="26"/>
          <w:szCs w:val="26"/>
        </w:rPr>
        <w:t>,</w:t>
      </w:r>
      <w:r w:rsidR="00370CD6" w:rsidRPr="0086090C">
        <w:rPr>
          <w:rFonts w:ascii="Bookman Old Style" w:hAnsi="Bookman Old Style"/>
          <w:sz w:val="26"/>
          <w:szCs w:val="26"/>
        </w:rPr>
        <w:t xml:space="preserve"> and collective </w:t>
      </w:r>
      <w:r w:rsidR="009A3508" w:rsidRPr="0086090C">
        <w:rPr>
          <w:rFonts w:ascii="Bookman Old Style" w:hAnsi="Bookman Old Style"/>
          <w:sz w:val="26"/>
          <w:szCs w:val="26"/>
        </w:rPr>
        <w:t>interests</w:t>
      </w:r>
      <w:r w:rsidR="001E40E5" w:rsidRPr="0086090C">
        <w:rPr>
          <w:rFonts w:ascii="Bookman Old Style" w:hAnsi="Bookman Old Style"/>
          <w:sz w:val="26"/>
          <w:szCs w:val="26"/>
        </w:rPr>
        <w:t>.</w:t>
      </w:r>
    </w:p>
    <w:p w14:paraId="759FC027" w14:textId="4551B416" w:rsidR="00AF4B76" w:rsidRPr="0086090C" w:rsidRDefault="00AF4B76" w:rsidP="003C2BC8">
      <w:pPr>
        <w:spacing w:after="240"/>
        <w:ind w:left="450" w:hanging="450"/>
        <w:jc w:val="both"/>
        <w:rPr>
          <w:rFonts w:ascii="Bookman Old Style" w:hAnsi="Bookman Old Style"/>
          <w:b/>
          <w:bCs/>
          <w:sz w:val="26"/>
          <w:szCs w:val="26"/>
        </w:rPr>
      </w:pPr>
      <w:r w:rsidRPr="0086090C">
        <w:rPr>
          <w:rFonts w:ascii="Bookman Old Style" w:hAnsi="Bookman Old Style"/>
          <w:b/>
          <w:bCs/>
          <w:sz w:val="26"/>
          <w:szCs w:val="26"/>
        </w:rPr>
        <w:t>Excellencies</w:t>
      </w:r>
      <w:r w:rsidR="00DF1C16" w:rsidRPr="0086090C">
        <w:rPr>
          <w:rFonts w:ascii="Bookman Old Style" w:hAnsi="Bookman Old Style"/>
          <w:b/>
          <w:bCs/>
          <w:sz w:val="26"/>
          <w:szCs w:val="26"/>
        </w:rPr>
        <w:t>:</w:t>
      </w:r>
      <w:r w:rsidRPr="0086090C">
        <w:rPr>
          <w:rFonts w:ascii="Bookman Old Style" w:hAnsi="Bookman Old Style"/>
          <w:b/>
          <w:bCs/>
          <w:sz w:val="26"/>
          <w:szCs w:val="26"/>
        </w:rPr>
        <w:t xml:space="preserve"> </w:t>
      </w:r>
    </w:p>
    <w:p w14:paraId="6B8BF2D3" w14:textId="634E5950" w:rsidR="00385DE3" w:rsidRDefault="006E5A59" w:rsidP="00385DE3">
      <w:pPr>
        <w:numPr>
          <w:ilvl w:val="0"/>
          <w:numId w:val="2"/>
        </w:numPr>
        <w:spacing w:after="240"/>
        <w:jc w:val="both"/>
        <w:rPr>
          <w:rFonts w:ascii="Bookman Old Style" w:hAnsi="Bookman Old Style"/>
          <w:sz w:val="26"/>
          <w:szCs w:val="26"/>
        </w:rPr>
      </w:pPr>
      <w:r>
        <w:rPr>
          <w:rFonts w:ascii="Bookman Old Style" w:hAnsi="Bookman Old Style"/>
          <w:sz w:val="26"/>
          <w:szCs w:val="26"/>
        </w:rPr>
        <w:t xml:space="preserve">I take this opportunity </w:t>
      </w:r>
      <w:r w:rsidR="00385DE3" w:rsidRPr="00385DE3">
        <w:rPr>
          <w:rFonts w:ascii="Bookman Old Style" w:hAnsi="Bookman Old Style"/>
          <w:sz w:val="26"/>
          <w:szCs w:val="26"/>
        </w:rPr>
        <w:t>to congratulate His Excellency H.E. Dragan Zupanjecvac on his outstanding performance as Dean of the European Diplomatic Corps. I am confident that, under his capable leadership, the European diplomatic community in Kenya will continue to carry out its diplomatic engagements with high competence and su</w:t>
      </w:r>
      <w:r>
        <w:rPr>
          <w:rFonts w:ascii="Bookman Old Style" w:hAnsi="Bookman Old Style"/>
          <w:sz w:val="26"/>
          <w:szCs w:val="26"/>
        </w:rPr>
        <w:t xml:space="preserve">ccess. </w:t>
      </w:r>
    </w:p>
    <w:p w14:paraId="5081C520" w14:textId="4A9C3874" w:rsidR="007E2623" w:rsidRPr="0086090C" w:rsidRDefault="001961E2" w:rsidP="00B50864">
      <w:pPr>
        <w:numPr>
          <w:ilvl w:val="0"/>
          <w:numId w:val="2"/>
        </w:numPr>
        <w:spacing w:after="240"/>
        <w:jc w:val="both"/>
        <w:rPr>
          <w:rFonts w:ascii="Bookman Old Style" w:hAnsi="Bookman Old Style"/>
          <w:sz w:val="26"/>
          <w:szCs w:val="26"/>
        </w:rPr>
      </w:pPr>
      <w:r w:rsidRPr="0086090C">
        <w:rPr>
          <w:rFonts w:ascii="Bookman Old Style" w:hAnsi="Bookman Old Style"/>
          <w:sz w:val="26"/>
          <w:szCs w:val="26"/>
        </w:rPr>
        <w:t>I would</w:t>
      </w:r>
      <w:r w:rsidR="00B50864">
        <w:rPr>
          <w:rFonts w:ascii="Bookman Old Style" w:hAnsi="Bookman Old Style"/>
          <w:sz w:val="26"/>
          <w:szCs w:val="26"/>
        </w:rPr>
        <w:t xml:space="preserve"> </w:t>
      </w:r>
      <w:r w:rsidR="00B50864" w:rsidRPr="00B50864">
        <w:rPr>
          <w:rFonts w:ascii="Bookman Old Style" w:hAnsi="Bookman Old Style"/>
          <w:sz w:val="26"/>
          <w:szCs w:val="26"/>
        </w:rPr>
        <w:t xml:space="preserve">like to take this opportunity to express my desire and willingness to </w:t>
      </w:r>
      <w:r w:rsidR="00DA2B02">
        <w:rPr>
          <w:rFonts w:ascii="Bookman Old Style" w:hAnsi="Bookman Old Style"/>
          <w:sz w:val="26"/>
          <w:szCs w:val="26"/>
        </w:rPr>
        <w:t>work closely with each of you-</w:t>
      </w:r>
      <w:r w:rsidR="00B50864" w:rsidRPr="00B50864">
        <w:rPr>
          <w:rFonts w:ascii="Bookman Old Style" w:hAnsi="Bookman Old Style"/>
          <w:sz w:val="26"/>
          <w:szCs w:val="26"/>
        </w:rPr>
        <w:t>and to assist you in achieving your goals here in Kenya.</w:t>
      </w:r>
    </w:p>
    <w:p w14:paraId="52F701CB" w14:textId="77777777" w:rsidR="00DF1C16" w:rsidRPr="0086090C" w:rsidRDefault="00DF1C16" w:rsidP="003C2BC8">
      <w:pPr>
        <w:spacing w:after="240"/>
        <w:jc w:val="both"/>
        <w:rPr>
          <w:rFonts w:ascii="Bookman Old Style" w:hAnsi="Bookman Old Style"/>
          <w:b/>
          <w:sz w:val="26"/>
          <w:szCs w:val="26"/>
          <w:lang w:val="en-GB"/>
        </w:rPr>
      </w:pPr>
      <w:r w:rsidRPr="0086090C">
        <w:rPr>
          <w:rFonts w:ascii="Bookman Old Style" w:hAnsi="Bookman Old Style"/>
          <w:b/>
          <w:sz w:val="26"/>
          <w:szCs w:val="26"/>
          <w:lang w:val="en-GB"/>
        </w:rPr>
        <w:t>BILATERAL AND ECONOMIC RELATIONS</w:t>
      </w:r>
    </w:p>
    <w:p w14:paraId="13DD332B" w14:textId="12454364" w:rsidR="00A4552E" w:rsidRPr="0086090C" w:rsidRDefault="00A4552E" w:rsidP="003C2BC8">
      <w:pPr>
        <w:spacing w:after="240"/>
        <w:jc w:val="both"/>
        <w:rPr>
          <w:rFonts w:ascii="Bookman Old Style" w:hAnsi="Bookman Old Style"/>
          <w:b/>
          <w:sz w:val="26"/>
          <w:szCs w:val="26"/>
        </w:rPr>
      </w:pPr>
      <w:r w:rsidRPr="0086090C">
        <w:rPr>
          <w:rFonts w:ascii="Bookman Old Style" w:hAnsi="Bookman Old Style"/>
          <w:b/>
          <w:sz w:val="26"/>
          <w:szCs w:val="26"/>
        </w:rPr>
        <w:t>Excellencies,</w:t>
      </w:r>
    </w:p>
    <w:p w14:paraId="78A13068" w14:textId="2AEFCF10" w:rsidR="00B50864" w:rsidRDefault="00B50864" w:rsidP="00B50864">
      <w:pPr>
        <w:numPr>
          <w:ilvl w:val="0"/>
          <w:numId w:val="2"/>
        </w:numPr>
        <w:spacing w:after="240"/>
        <w:jc w:val="both"/>
        <w:rPr>
          <w:rFonts w:ascii="Bookman Old Style" w:hAnsi="Bookman Old Style"/>
          <w:sz w:val="26"/>
          <w:szCs w:val="26"/>
        </w:rPr>
      </w:pPr>
      <w:r>
        <w:rPr>
          <w:rFonts w:ascii="Bookman Old Style" w:hAnsi="Bookman Old Style"/>
          <w:sz w:val="26"/>
          <w:szCs w:val="26"/>
        </w:rPr>
        <w:t xml:space="preserve"> The relationship between Kenya and Europe </w:t>
      </w:r>
      <w:r w:rsidR="00E259E4">
        <w:rPr>
          <w:rFonts w:ascii="Bookman Old Style" w:hAnsi="Bookman Old Style"/>
          <w:sz w:val="26"/>
          <w:szCs w:val="26"/>
        </w:rPr>
        <w:t>is</w:t>
      </w:r>
      <w:r w:rsidRPr="00B50864">
        <w:rPr>
          <w:rFonts w:ascii="Bookman Old Style" w:hAnsi="Bookman Old Style"/>
          <w:sz w:val="26"/>
          <w:szCs w:val="26"/>
        </w:rPr>
        <w:t xml:space="preserve"> based on historical ties, special friendships, shared values, and common aspiratio</w:t>
      </w:r>
      <w:r>
        <w:rPr>
          <w:rFonts w:ascii="Bookman Old Style" w:hAnsi="Bookman Old Style"/>
          <w:sz w:val="26"/>
          <w:szCs w:val="26"/>
        </w:rPr>
        <w:t>ns for socioeconomic prosperity</w:t>
      </w:r>
      <w:r w:rsidR="001961E2" w:rsidRPr="0086090C">
        <w:rPr>
          <w:rFonts w:ascii="Bookman Old Style" w:hAnsi="Bookman Old Style"/>
          <w:sz w:val="26"/>
          <w:szCs w:val="26"/>
        </w:rPr>
        <w:t xml:space="preserve">. </w:t>
      </w:r>
    </w:p>
    <w:p w14:paraId="49E7A0B7" w14:textId="5EBE61FB" w:rsidR="00DD40AF" w:rsidRDefault="00DD40AF" w:rsidP="00DD40AF">
      <w:pPr>
        <w:numPr>
          <w:ilvl w:val="0"/>
          <w:numId w:val="2"/>
        </w:numPr>
        <w:spacing w:after="240"/>
        <w:jc w:val="both"/>
        <w:rPr>
          <w:rFonts w:ascii="Bookman Old Style" w:hAnsi="Bookman Old Style"/>
          <w:sz w:val="26"/>
          <w:szCs w:val="26"/>
        </w:rPr>
      </w:pPr>
      <w:r w:rsidRPr="00DD40AF">
        <w:rPr>
          <w:rFonts w:ascii="Bookman Old Style" w:hAnsi="Bookman Old Style"/>
          <w:sz w:val="26"/>
          <w:szCs w:val="26"/>
        </w:rPr>
        <w:t xml:space="preserve">I </w:t>
      </w:r>
      <w:r w:rsidR="00436084">
        <w:rPr>
          <w:rFonts w:ascii="Bookman Old Style" w:hAnsi="Bookman Old Style"/>
          <w:sz w:val="26"/>
          <w:szCs w:val="26"/>
        </w:rPr>
        <w:t xml:space="preserve">am aware </w:t>
      </w:r>
      <w:r w:rsidRPr="00DD40AF">
        <w:rPr>
          <w:rFonts w:ascii="Bookman Old Style" w:hAnsi="Bookman Old Style"/>
          <w:sz w:val="26"/>
          <w:szCs w:val="26"/>
        </w:rPr>
        <w:t xml:space="preserve">that </w:t>
      </w:r>
      <w:r w:rsidR="00436084">
        <w:rPr>
          <w:rFonts w:ascii="Bookman Old Style" w:hAnsi="Bookman Old Style"/>
          <w:sz w:val="26"/>
          <w:szCs w:val="26"/>
        </w:rPr>
        <w:t xml:space="preserve">many </w:t>
      </w:r>
      <w:r w:rsidRPr="00DD40AF">
        <w:rPr>
          <w:rFonts w:ascii="Bookman Old Style" w:hAnsi="Bookman Old Style"/>
          <w:sz w:val="26"/>
          <w:szCs w:val="26"/>
        </w:rPr>
        <w:t>of you will be commemorating sixty (60) years of bilateral relations next year, as we will be commemorating 60 years of independence. I would like to invite you to join us in assessing our achievements so far to enable us understand how to make our relations more meaningful.</w:t>
      </w:r>
    </w:p>
    <w:p w14:paraId="110BD8C9" w14:textId="225FA271" w:rsidR="00B50864" w:rsidRDefault="00B50864" w:rsidP="00DD40AF">
      <w:pPr>
        <w:numPr>
          <w:ilvl w:val="0"/>
          <w:numId w:val="2"/>
        </w:numPr>
        <w:spacing w:after="240"/>
        <w:jc w:val="both"/>
        <w:rPr>
          <w:rFonts w:ascii="Bookman Old Style" w:hAnsi="Bookman Old Style"/>
          <w:sz w:val="26"/>
          <w:szCs w:val="26"/>
        </w:rPr>
      </w:pPr>
      <w:r w:rsidRPr="00B50864">
        <w:rPr>
          <w:rFonts w:ascii="Bookman Old Style" w:hAnsi="Bookman Old Style"/>
          <w:b/>
          <w:sz w:val="26"/>
          <w:szCs w:val="26"/>
        </w:rPr>
        <w:t>Excellencies</w:t>
      </w:r>
      <w:r w:rsidRPr="00B50864">
        <w:rPr>
          <w:rFonts w:ascii="Bookman Old Style" w:hAnsi="Bookman Old Style"/>
          <w:sz w:val="26"/>
          <w:szCs w:val="26"/>
        </w:rPr>
        <w:t>, the Kenya Kwanza administration is championing an economic development agenda based on the bottom-up model, in which Kenyans are involved, listened to, and included in economic growth from the ground up.</w:t>
      </w:r>
      <w:r>
        <w:rPr>
          <w:rFonts w:ascii="Bookman Old Style" w:hAnsi="Bookman Old Style"/>
          <w:sz w:val="26"/>
          <w:szCs w:val="26"/>
        </w:rPr>
        <w:t xml:space="preserve"> </w:t>
      </w:r>
    </w:p>
    <w:p w14:paraId="3954D104" w14:textId="793EE092" w:rsidR="00CD4660" w:rsidRPr="0086090C" w:rsidRDefault="0090358B" w:rsidP="00944C27">
      <w:pPr>
        <w:numPr>
          <w:ilvl w:val="0"/>
          <w:numId w:val="2"/>
        </w:numPr>
        <w:spacing w:after="240"/>
        <w:jc w:val="both"/>
        <w:rPr>
          <w:rFonts w:ascii="Bookman Old Style" w:hAnsi="Bookman Old Style"/>
          <w:sz w:val="26"/>
          <w:szCs w:val="26"/>
        </w:rPr>
      </w:pPr>
      <w:r w:rsidRPr="0086090C">
        <w:rPr>
          <w:rFonts w:ascii="Bookman Old Style" w:hAnsi="Bookman Old Style"/>
          <w:sz w:val="26"/>
          <w:szCs w:val="26"/>
        </w:rPr>
        <w:t xml:space="preserve">His </w:t>
      </w:r>
      <w:r w:rsidR="00944C27">
        <w:rPr>
          <w:rFonts w:ascii="Bookman Old Style" w:hAnsi="Bookman Old Style"/>
          <w:sz w:val="26"/>
          <w:szCs w:val="26"/>
        </w:rPr>
        <w:t>Excellency President Ruto</w:t>
      </w:r>
      <w:r w:rsidR="00944C27" w:rsidRPr="00944C27">
        <w:rPr>
          <w:rFonts w:ascii="Bookman Old Style" w:hAnsi="Bookman Old Style"/>
          <w:sz w:val="26"/>
          <w:szCs w:val="26"/>
        </w:rPr>
        <w:t xml:space="preserve"> </w:t>
      </w:r>
      <w:r w:rsidR="000269C7" w:rsidRPr="0086090C">
        <w:rPr>
          <w:rFonts w:ascii="Bookman Old Style" w:hAnsi="Bookman Old Style"/>
          <w:sz w:val="26"/>
          <w:szCs w:val="26"/>
        </w:rPr>
        <w:t>has set up a</w:t>
      </w:r>
      <w:r w:rsidR="00A12B26" w:rsidRPr="0086090C">
        <w:rPr>
          <w:rFonts w:ascii="Bookman Old Style" w:hAnsi="Bookman Old Style"/>
          <w:sz w:val="26"/>
          <w:szCs w:val="26"/>
        </w:rPr>
        <w:t xml:space="preserve"> highly experienced</w:t>
      </w:r>
      <w:r w:rsidR="000269C7" w:rsidRPr="0086090C">
        <w:rPr>
          <w:rFonts w:ascii="Bookman Old Style" w:hAnsi="Bookman Old Style"/>
          <w:sz w:val="26"/>
          <w:szCs w:val="26"/>
        </w:rPr>
        <w:t xml:space="preserve"> economic</w:t>
      </w:r>
      <w:r w:rsidR="00A12B26" w:rsidRPr="0086090C">
        <w:rPr>
          <w:rFonts w:ascii="Bookman Old Style" w:hAnsi="Bookman Old Style"/>
          <w:sz w:val="26"/>
          <w:szCs w:val="26"/>
        </w:rPr>
        <w:t xml:space="preserve"> advisory</w:t>
      </w:r>
      <w:r w:rsidR="00944C27">
        <w:rPr>
          <w:rFonts w:ascii="Bookman Old Style" w:hAnsi="Bookman Old Style"/>
          <w:sz w:val="26"/>
          <w:szCs w:val="26"/>
        </w:rPr>
        <w:t xml:space="preserve"> team to forge </w:t>
      </w:r>
      <w:r w:rsidR="006B2C13" w:rsidRPr="0086090C">
        <w:rPr>
          <w:rFonts w:ascii="Bookman Old Style" w:hAnsi="Bookman Old Style"/>
          <w:sz w:val="26"/>
          <w:szCs w:val="26"/>
        </w:rPr>
        <w:t xml:space="preserve">the right </w:t>
      </w:r>
      <w:r w:rsidR="000269C7" w:rsidRPr="0086090C">
        <w:rPr>
          <w:rFonts w:ascii="Bookman Old Style" w:hAnsi="Bookman Old Style"/>
          <w:sz w:val="26"/>
          <w:szCs w:val="26"/>
        </w:rPr>
        <w:t>policies and</w:t>
      </w:r>
      <w:r w:rsidR="00944C27">
        <w:rPr>
          <w:rFonts w:ascii="Bookman Old Style" w:hAnsi="Bookman Old Style"/>
          <w:sz w:val="26"/>
          <w:szCs w:val="26"/>
        </w:rPr>
        <w:t xml:space="preserve"> create</w:t>
      </w:r>
      <w:r w:rsidR="006B2C13" w:rsidRPr="0086090C">
        <w:rPr>
          <w:rFonts w:ascii="Bookman Old Style" w:hAnsi="Bookman Old Style"/>
          <w:sz w:val="26"/>
          <w:szCs w:val="26"/>
        </w:rPr>
        <w:t xml:space="preserve"> an enabling</w:t>
      </w:r>
      <w:r w:rsidR="000269C7" w:rsidRPr="0086090C">
        <w:rPr>
          <w:rFonts w:ascii="Bookman Old Style" w:hAnsi="Bookman Old Style"/>
          <w:sz w:val="26"/>
          <w:szCs w:val="26"/>
        </w:rPr>
        <w:t xml:space="preserve"> environment for foreign investors to </w:t>
      </w:r>
      <w:r w:rsidR="00CF79AD" w:rsidRPr="0086090C">
        <w:rPr>
          <w:rFonts w:ascii="Bookman Old Style" w:hAnsi="Bookman Old Style"/>
          <w:sz w:val="26"/>
          <w:szCs w:val="26"/>
        </w:rPr>
        <w:t>partake</w:t>
      </w:r>
      <w:r w:rsidR="00CF79AD" w:rsidRPr="0086090C" w:rsidDel="00CF79AD">
        <w:rPr>
          <w:rFonts w:ascii="Bookman Old Style" w:hAnsi="Bookman Old Style"/>
          <w:sz w:val="26"/>
          <w:szCs w:val="26"/>
        </w:rPr>
        <w:t xml:space="preserve"> </w:t>
      </w:r>
      <w:r w:rsidR="000269C7" w:rsidRPr="0086090C">
        <w:rPr>
          <w:rFonts w:ascii="Bookman Old Style" w:hAnsi="Bookman Old Style"/>
          <w:sz w:val="26"/>
          <w:szCs w:val="26"/>
        </w:rPr>
        <w:t xml:space="preserve">in </w:t>
      </w:r>
      <w:r w:rsidR="000D0EF5" w:rsidRPr="0086090C">
        <w:rPr>
          <w:rFonts w:ascii="Bookman Old Style" w:hAnsi="Bookman Old Style"/>
          <w:sz w:val="26"/>
          <w:szCs w:val="26"/>
        </w:rPr>
        <w:t>Kenya’s</w:t>
      </w:r>
      <w:r w:rsidR="00CF79AD" w:rsidRPr="0086090C">
        <w:rPr>
          <w:rFonts w:ascii="Bookman Old Style" w:hAnsi="Bookman Old Style"/>
          <w:sz w:val="26"/>
          <w:szCs w:val="26"/>
        </w:rPr>
        <w:t xml:space="preserve"> economic </w:t>
      </w:r>
      <w:r w:rsidR="000D0EF5" w:rsidRPr="0086090C">
        <w:rPr>
          <w:rFonts w:ascii="Bookman Old Style" w:hAnsi="Bookman Old Style"/>
          <w:sz w:val="26"/>
          <w:szCs w:val="26"/>
        </w:rPr>
        <w:t>development agenda</w:t>
      </w:r>
      <w:r w:rsidR="000269C7" w:rsidRPr="0086090C">
        <w:rPr>
          <w:rFonts w:ascii="Bookman Old Style" w:hAnsi="Bookman Old Style"/>
          <w:sz w:val="26"/>
          <w:szCs w:val="26"/>
        </w:rPr>
        <w:t>.</w:t>
      </w:r>
    </w:p>
    <w:p w14:paraId="606C0717" w14:textId="77777777" w:rsidR="00722C04" w:rsidRDefault="00722C04" w:rsidP="00575711">
      <w:pPr>
        <w:pStyle w:val="ListParagraph"/>
        <w:numPr>
          <w:ilvl w:val="0"/>
          <w:numId w:val="2"/>
        </w:numPr>
        <w:jc w:val="both"/>
        <w:rPr>
          <w:rFonts w:ascii="Bookman Old Style" w:hAnsi="Bookman Old Style"/>
          <w:sz w:val="26"/>
          <w:szCs w:val="26"/>
        </w:rPr>
      </w:pPr>
      <w:r w:rsidRPr="00722C04">
        <w:rPr>
          <w:rFonts w:ascii="Bookman Old Style" w:hAnsi="Bookman Old Style"/>
          <w:sz w:val="26"/>
          <w:szCs w:val="26"/>
        </w:rPr>
        <w:lastRenderedPageBreak/>
        <w:t>Kenya is eager to work with others to address food insecurity, global health, youth unemployment, peace and security, and a just and sustainable transition through a shared commitment to multilateralism, democracy, peace building dialogue, and mediation to end intolerable and unnecessary human suffering.</w:t>
      </w:r>
    </w:p>
    <w:p w14:paraId="4D96B5E3" w14:textId="77777777" w:rsidR="00722C04" w:rsidRPr="00722C04" w:rsidRDefault="00722C04" w:rsidP="00722C04">
      <w:pPr>
        <w:pStyle w:val="ListParagraph"/>
        <w:rPr>
          <w:rFonts w:ascii="Bookman Old Style" w:hAnsi="Bookman Old Style"/>
          <w:sz w:val="26"/>
          <w:szCs w:val="26"/>
        </w:rPr>
      </w:pPr>
    </w:p>
    <w:p w14:paraId="57B64484" w14:textId="1FC83D69" w:rsidR="00DE20CA" w:rsidRPr="0086090C" w:rsidRDefault="00722C04" w:rsidP="005D0991">
      <w:pPr>
        <w:pStyle w:val="ListParagraph"/>
        <w:numPr>
          <w:ilvl w:val="0"/>
          <w:numId w:val="2"/>
        </w:numPr>
        <w:spacing w:after="240"/>
        <w:ind w:left="446" w:hanging="446"/>
        <w:contextualSpacing w:val="0"/>
        <w:jc w:val="both"/>
        <w:rPr>
          <w:rFonts w:ascii="Bookman Old Style" w:hAnsi="Bookman Old Style"/>
          <w:sz w:val="26"/>
          <w:szCs w:val="26"/>
        </w:rPr>
      </w:pPr>
      <w:r>
        <w:rPr>
          <w:rFonts w:ascii="Bookman Old Style" w:hAnsi="Bookman Old Style"/>
          <w:sz w:val="26"/>
          <w:szCs w:val="26"/>
        </w:rPr>
        <w:t>We</w:t>
      </w:r>
      <w:r w:rsidR="001036BF" w:rsidRPr="0086090C">
        <w:rPr>
          <w:rFonts w:ascii="Bookman Old Style" w:hAnsi="Bookman Old Style"/>
          <w:sz w:val="26"/>
          <w:szCs w:val="26"/>
        </w:rPr>
        <w:t xml:space="preserve"> encourage </w:t>
      </w:r>
      <w:r w:rsidR="001961E2" w:rsidRPr="0086090C">
        <w:rPr>
          <w:rFonts w:ascii="Bookman Old Style" w:hAnsi="Bookman Old Style"/>
          <w:sz w:val="26"/>
          <w:szCs w:val="26"/>
        </w:rPr>
        <w:t>our</w:t>
      </w:r>
      <w:r w:rsidR="001036BF" w:rsidRPr="0086090C">
        <w:rPr>
          <w:rFonts w:ascii="Bookman Old Style" w:hAnsi="Bookman Old Style"/>
          <w:sz w:val="26"/>
          <w:szCs w:val="26"/>
        </w:rPr>
        <w:t xml:space="preserve"> European partners to access diversified business opportunities presented in our 47 counties in order to bring greater balance and increase current flow of investment. </w:t>
      </w:r>
      <w:r w:rsidR="001961E2" w:rsidRPr="0086090C">
        <w:rPr>
          <w:rFonts w:ascii="Bookman Old Style" w:hAnsi="Bookman Old Style"/>
          <w:sz w:val="26"/>
          <w:szCs w:val="26"/>
        </w:rPr>
        <w:t xml:space="preserve"> </w:t>
      </w:r>
      <w:r w:rsidR="001036BF" w:rsidRPr="0086090C">
        <w:rPr>
          <w:rFonts w:ascii="Bookman Old Style" w:hAnsi="Bookman Old Style"/>
          <w:sz w:val="26"/>
          <w:szCs w:val="26"/>
        </w:rPr>
        <w:t>Our counties can benefit</w:t>
      </w:r>
      <w:r w:rsidR="0019613F" w:rsidRPr="0086090C">
        <w:rPr>
          <w:rFonts w:ascii="Bookman Old Style" w:hAnsi="Bookman Old Style"/>
          <w:sz w:val="26"/>
          <w:szCs w:val="26"/>
        </w:rPr>
        <w:t xml:space="preserve"> immensely</w:t>
      </w:r>
      <w:r w:rsidR="001036BF" w:rsidRPr="0086090C">
        <w:rPr>
          <w:rFonts w:ascii="Bookman Old Style" w:hAnsi="Bookman Old Style"/>
          <w:sz w:val="26"/>
          <w:szCs w:val="26"/>
        </w:rPr>
        <w:t xml:space="preserve"> from sharing ideas, technology and market access in fields as renewable energy</w:t>
      </w:r>
      <w:r w:rsidR="00213172" w:rsidRPr="0086090C">
        <w:rPr>
          <w:rFonts w:ascii="Bookman Old Style" w:hAnsi="Bookman Old Style"/>
          <w:sz w:val="26"/>
          <w:szCs w:val="26"/>
        </w:rPr>
        <w:t xml:space="preserve"> as we increase our green energy footprint</w:t>
      </w:r>
      <w:r w:rsidR="001036BF" w:rsidRPr="0086090C">
        <w:rPr>
          <w:rFonts w:ascii="Bookman Old Style" w:hAnsi="Bookman Old Style"/>
          <w:sz w:val="26"/>
          <w:szCs w:val="26"/>
        </w:rPr>
        <w:t>, mining, agro-</w:t>
      </w:r>
      <w:r w:rsidR="00DE20CA" w:rsidRPr="0086090C">
        <w:rPr>
          <w:rFonts w:ascii="Bookman Old Style" w:hAnsi="Bookman Old Style"/>
          <w:sz w:val="26"/>
          <w:szCs w:val="26"/>
        </w:rPr>
        <w:t>processing, ICT</w:t>
      </w:r>
      <w:r w:rsidR="001036BF" w:rsidRPr="0086090C">
        <w:rPr>
          <w:rFonts w:ascii="Bookman Old Style" w:hAnsi="Bookman Old Style"/>
          <w:sz w:val="26"/>
          <w:szCs w:val="26"/>
        </w:rPr>
        <w:t>, fertilizer production and supply of a wide range of fresh food products</w:t>
      </w:r>
      <w:r w:rsidR="00DE20CA" w:rsidRPr="0086090C">
        <w:rPr>
          <w:rFonts w:ascii="Bookman Old Style" w:hAnsi="Bookman Old Style"/>
          <w:sz w:val="26"/>
          <w:szCs w:val="26"/>
        </w:rPr>
        <w:t xml:space="preserve"> to European markets. </w:t>
      </w:r>
    </w:p>
    <w:p w14:paraId="0C949F12" w14:textId="77777777" w:rsidR="00467802" w:rsidRDefault="00D45686" w:rsidP="00722C04">
      <w:pPr>
        <w:pStyle w:val="ListParagraph"/>
        <w:numPr>
          <w:ilvl w:val="0"/>
          <w:numId w:val="2"/>
        </w:numPr>
        <w:spacing w:after="240"/>
        <w:contextualSpacing w:val="0"/>
        <w:jc w:val="both"/>
        <w:rPr>
          <w:rFonts w:ascii="Bookman Old Style" w:hAnsi="Bookman Old Style"/>
          <w:sz w:val="26"/>
          <w:szCs w:val="26"/>
        </w:rPr>
      </w:pPr>
      <w:r w:rsidRPr="00722C04">
        <w:rPr>
          <w:rFonts w:ascii="Bookman Old Style" w:hAnsi="Bookman Old Style"/>
          <w:b/>
          <w:sz w:val="26"/>
          <w:szCs w:val="26"/>
        </w:rPr>
        <w:t>Excellencies</w:t>
      </w:r>
      <w:r w:rsidRPr="0086090C">
        <w:rPr>
          <w:rFonts w:ascii="Bookman Old Style" w:hAnsi="Bookman Old Style"/>
          <w:sz w:val="26"/>
          <w:szCs w:val="26"/>
        </w:rPr>
        <w:t xml:space="preserve">, </w:t>
      </w:r>
      <w:r w:rsidR="00DD7460" w:rsidRPr="0086090C">
        <w:rPr>
          <w:rFonts w:ascii="Bookman Old Style" w:hAnsi="Bookman Old Style"/>
          <w:sz w:val="26"/>
          <w:szCs w:val="26"/>
        </w:rPr>
        <w:t>I wish to highlight some of our key Foreign Policy priorities;</w:t>
      </w:r>
      <w:r w:rsidR="00467802">
        <w:rPr>
          <w:rFonts w:ascii="Bookman Old Style" w:hAnsi="Bookman Old Style"/>
          <w:sz w:val="26"/>
          <w:szCs w:val="26"/>
        </w:rPr>
        <w:t xml:space="preserve"> Firstly, as we seek to deepen our individual bilateral ties, Kenya looks forward to working closely with your countries at various multilateral fora. Kenya is fully committed to a just and rules-based multilateral order that works for the betterment of humanity. </w:t>
      </w:r>
    </w:p>
    <w:p w14:paraId="7AEE7713" w14:textId="2D2E3950" w:rsidR="003A6ECC" w:rsidRDefault="00467802" w:rsidP="003A6ECC">
      <w:pPr>
        <w:pStyle w:val="ListParagraph"/>
        <w:numPr>
          <w:ilvl w:val="0"/>
          <w:numId w:val="2"/>
        </w:numPr>
        <w:spacing w:after="240"/>
        <w:jc w:val="both"/>
        <w:rPr>
          <w:rFonts w:ascii="Bookman Old Style" w:hAnsi="Bookman Old Style"/>
          <w:sz w:val="26"/>
          <w:szCs w:val="26"/>
        </w:rPr>
      </w:pPr>
      <w:r>
        <w:rPr>
          <w:rFonts w:ascii="Bookman Old Style" w:hAnsi="Bookman Old Style"/>
          <w:sz w:val="26"/>
          <w:szCs w:val="26"/>
        </w:rPr>
        <w:t>Secondly, t</w:t>
      </w:r>
      <w:r w:rsidR="003A6ECC" w:rsidRPr="003A6ECC">
        <w:rPr>
          <w:rFonts w:ascii="Bookman Old Style" w:hAnsi="Bookman Old Style"/>
          <w:sz w:val="26"/>
          <w:szCs w:val="26"/>
        </w:rPr>
        <w:t>he Ministry is keen to ensure that existing bilateral agreements and memorandums of understanding (MOUs) are constantly reviewed and updated for maximum benefit. To ensure a mutually beneficial partnership, we will continue to seek more initiatives, particularly for vocational training where young Kenyans can acquire critical innovation skills in agriculture, science and technology, and health systems, among others.</w:t>
      </w:r>
    </w:p>
    <w:p w14:paraId="61596C6E" w14:textId="77777777" w:rsidR="00467802" w:rsidRDefault="00467802" w:rsidP="00467802">
      <w:pPr>
        <w:pStyle w:val="ListParagraph"/>
        <w:spacing w:after="240"/>
        <w:ind w:left="360"/>
        <w:jc w:val="both"/>
        <w:rPr>
          <w:rFonts w:ascii="Bookman Old Style" w:hAnsi="Bookman Old Style"/>
          <w:sz w:val="26"/>
          <w:szCs w:val="26"/>
        </w:rPr>
      </w:pPr>
    </w:p>
    <w:p w14:paraId="1AADF139" w14:textId="77777777" w:rsidR="00467802" w:rsidRDefault="00467802" w:rsidP="00467802">
      <w:pPr>
        <w:pStyle w:val="ListParagraph"/>
        <w:numPr>
          <w:ilvl w:val="0"/>
          <w:numId w:val="2"/>
        </w:numPr>
        <w:spacing w:after="240"/>
        <w:jc w:val="both"/>
        <w:rPr>
          <w:rFonts w:ascii="Bookman Old Style" w:hAnsi="Bookman Old Style"/>
          <w:sz w:val="26"/>
          <w:szCs w:val="26"/>
        </w:rPr>
      </w:pPr>
      <w:r w:rsidRPr="00467802">
        <w:rPr>
          <w:rFonts w:ascii="Bookman Old Style" w:hAnsi="Bookman Old Style"/>
          <w:sz w:val="26"/>
          <w:szCs w:val="26"/>
        </w:rPr>
        <w:t>Our engineers, doctors, teachers, and other skilled professionals are highly regarded throughout the world, and we wish to strengthen and continue to export labor while also seeking new and greater opportunities as we expand our presence on the European continent.</w:t>
      </w:r>
    </w:p>
    <w:p w14:paraId="01B09472" w14:textId="77777777" w:rsidR="00467802" w:rsidRPr="00467802" w:rsidRDefault="00467802" w:rsidP="00467802">
      <w:pPr>
        <w:pStyle w:val="ListParagraph"/>
        <w:rPr>
          <w:rFonts w:ascii="Bookman Old Style" w:hAnsi="Bookman Old Style"/>
          <w:sz w:val="26"/>
          <w:szCs w:val="26"/>
        </w:rPr>
      </w:pPr>
    </w:p>
    <w:p w14:paraId="4724EF68" w14:textId="77777777" w:rsidR="00467802" w:rsidRPr="00467802" w:rsidRDefault="00467802" w:rsidP="00467802">
      <w:pPr>
        <w:pStyle w:val="ListParagraph"/>
        <w:numPr>
          <w:ilvl w:val="0"/>
          <w:numId w:val="2"/>
        </w:numPr>
        <w:spacing w:after="240"/>
        <w:jc w:val="both"/>
        <w:rPr>
          <w:rFonts w:ascii="Bookman Old Style" w:hAnsi="Bookman Old Style"/>
          <w:sz w:val="26"/>
          <w:szCs w:val="26"/>
        </w:rPr>
      </w:pPr>
      <w:r w:rsidRPr="00467802">
        <w:rPr>
          <w:rFonts w:ascii="Bookman Old Style" w:hAnsi="Bookman Old Style"/>
          <w:sz w:val="26"/>
          <w:szCs w:val="26"/>
        </w:rPr>
        <w:t xml:space="preserve">We urge our European partners to consider easing entry visa requirements for this category of visitors to Europe, including diplomats, legislators, and businesspeople, in order to capitalize on these opportunities. This would necessitate a reciprocal agreement for </w:t>
      </w:r>
      <w:r w:rsidRPr="00467802">
        <w:rPr>
          <w:rFonts w:ascii="Bookman Old Style" w:hAnsi="Bookman Old Style"/>
          <w:sz w:val="26"/>
          <w:szCs w:val="26"/>
        </w:rPr>
        <w:lastRenderedPageBreak/>
        <w:t>us to ease access to visas into Kenya for Europeans via the evisa (Panabios) system.</w:t>
      </w:r>
    </w:p>
    <w:p w14:paraId="0563F455" w14:textId="77777777" w:rsidR="003A6ECC" w:rsidRDefault="003A6ECC" w:rsidP="003A6ECC">
      <w:pPr>
        <w:pStyle w:val="ListParagraph"/>
        <w:spacing w:after="240"/>
        <w:ind w:left="360"/>
        <w:jc w:val="both"/>
        <w:rPr>
          <w:rFonts w:ascii="Bookman Old Style" w:hAnsi="Bookman Old Style"/>
          <w:sz w:val="26"/>
          <w:szCs w:val="26"/>
        </w:rPr>
      </w:pPr>
    </w:p>
    <w:p w14:paraId="6EA947F0" w14:textId="02797ED5" w:rsidR="006146D9" w:rsidRDefault="00FC0210" w:rsidP="00FC0210">
      <w:pPr>
        <w:pStyle w:val="ListParagraph"/>
        <w:numPr>
          <w:ilvl w:val="0"/>
          <w:numId w:val="2"/>
        </w:numPr>
        <w:spacing w:after="240"/>
        <w:jc w:val="both"/>
        <w:rPr>
          <w:rFonts w:ascii="Bookman Old Style" w:hAnsi="Bookman Old Style"/>
          <w:b/>
          <w:sz w:val="26"/>
          <w:szCs w:val="26"/>
          <w:lang w:val="en-GB"/>
        </w:rPr>
      </w:pPr>
      <w:r w:rsidRPr="00FC0210">
        <w:rPr>
          <w:rFonts w:ascii="Bookman Old Style" w:hAnsi="Bookman Old Style"/>
          <w:sz w:val="26"/>
          <w:szCs w:val="26"/>
        </w:rPr>
        <w:t>We also hope to collaborate with European countries to gain support for Kenya's candidacy for various positions in international organizations, such as the International Maritime Organization (IMO) Council. As you may be aware, we have a candidate for IMO Director-General, Amb. Nancy Kariguthu, and we urge you to support her candidacy.</w:t>
      </w:r>
    </w:p>
    <w:p w14:paraId="59F58D65" w14:textId="77777777" w:rsidR="00467802" w:rsidRDefault="00467802" w:rsidP="003C2BC8">
      <w:pPr>
        <w:pStyle w:val="ListParagraph"/>
        <w:spacing w:after="240"/>
        <w:ind w:left="450" w:hanging="450"/>
        <w:jc w:val="both"/>
        <w:rPr>
          <w:rFonts w:ascii="Bookman Old Style" w:hAnsi="Bookman Old Style"/>
          <w:b/>
          <w:sz w:val="26"/>
          <w:szCs w:val="26"/>
          <w:lang w:val="en-GB"/>
        </w:rPr>
      </w:pPr>
    </w:p>
    <w:p w14:paraId="5F84BB7B" w14:textId="4403DA2B" w:rsidR="0055619C" w:rsidRDefault="001961E2" w:rsidP="003C2BC8">
      <w:pPr>
        <w:pStyle w:val="ListParagraph"/>
        <w:spacing w:after="240"/>
        <w:ind w:left="450" w:hanging="450"/>
        <w:jc w:val="both"/>
        <w:rPr>
          <w:rFonts w:ascii="Bookman Old Style" w:hAnsi="Bookman Old Style"/>
          <w:b/>
          <w:sz w:val="26"/>
          <w:szCs w:val="26"/>
          <w:lang w:val="en-GB"/>
        </w:rPr>
      </w:pPr>
      <w:r w:rsidRPr="0086090C">
        <w:rPr>
          <w:rFonts w:ascii="Bookman Old Style" w:hAnsi="Bookman Old Style"/>
          <w:b/>
          <w:sz w:val="26"/>
          <w:szCs w:val="26"/>
          <w:lang w:val="en-GB"/>
        </w:rPr>
        <w:t>Excellencies and Distinguished Guests,</w:t>
      </w:r>
    </w:p>
    <w:p w14:paraId="62D58E04" w14:textId="77777777" w:rsidR="00293A3B" w:rsidRPr="0086090C" w:rsidRDefault="00293A3B" w:rsidP="003C2BC8">
      <w:pPr>
        <w:pStyle w:val="ListParagraph"/>
        <w:spacing w:after="240"/>
        <w:ind w:left="450" w:hanging="450"/>
        <w:jc w:val="both"/>
        <w:rPr>
          <w:rFonts w:ascii="Bookman Old Style" w:hAnsi="Bookman Old Style"/>
          <w:b/>
          <w:sz w:val="26"/>
          <w:szCs w:val="26"/>
          <w:lang w:val="en-GB"/>
        </w:rPr>
      </w:pPr>
    </w:p>
    <w:p w14:paraId="61D110E7" w14:textId="6E553B9D" w:rsidR="00293A3B" w:rsidRPr="00D7798F" w:rsidRDefault="00293A3B" w:rsidP="00D7798F">
      <w:pPr>
        <w:pStyle w:val="ListParagraph"/>
        <w:numPr>
          <w:ilvl w:val="0"/>
          <w:numId w:val="2"/>
        </w:numPr>
        <w:spacing w:after="240"/>
        <w:jc w:val="both"/>
        <w:rPr>
          <w:rFonts w:ascii="Bookman Old Style" w:eastAsia="Times New Roman" w:hAnsi="Bookman Old Style" w:cs="Times New Roman"/>
          <w:sz w:val="26"/>
          <w:szCs w:val="26"/>
        </w:rPr>
      </w:pPr>
      <w:r w:rsidRPr="00293A3B">
        <w:rPr>
          <w:rFonts w:ascii="Bookman Old Style" w:eastAsia="Times New Roman" w:hAnsi="Bookman Old Style" w:cs="Times New Roman"/>
          <w:sz w:val="26"/>
          <w:szCs w:val="26"/>
        </w:rPr>
        <w:t xml:space="preserve">Kenya is a pilot country for the Africa Continental Free Trade Agreement, which has grown to become the world's largest free trade zone, with 1.2 billion people and a GDP of $3 trillion. Africa will have a population of 2.5 billion people by 2050, with a middle class of 1 billion. I </w:t>
      </w:r>
      <w:r>
        <w:rPr>
          <w:rFonts w:ascii="Bookman Old Style" w:eastAsia="Times New Roman" w:hAnsi="Bookman Old Style" w:cs="Times New Roman"/>
          <w:sz w:val="26"/>
          <w:szCs w:val="26"/>
        </w:rPr>
        <w:t xml:space="preserve">therefore </w:t>
      </w:r>
      <w:r w:rsidRPr="00293A3B">
        <w:rPr>
          <w:rFonts w:ascii="Bookman Old Style" w:eastAsia="Times New Roman" w:hAnsi="Bookman Old Style" w:cs="Times New Roman"/>
          <w:sz w:val="26"/>
          <w:szCs w:val="26"/>
        </w:rPr>
        <w:t>have no doubt about where Europe should be looking in the future.</w:t>
      </w:r>
      <w:r w:rsidR="00D7798F" w:rsidRPr="00D7798F">
        <w:t xml:space="preserve"> </w:t>
      </w:r>
      <w:r w:rsidR="00D7798F" w:rsidRPr="00D7798F">
        <w:rPr>
          <w:rFonts w:ascii="Bookman Old Style" w:eastAsia="Times New Roman" w:hAnsi="Bookman Old Style" w:cs="Times New Roman"/>
          <w:sz w:val="26"/>
          <w:szCs w:val="26"/>
        </w:rPr>
        <w:t>Kenya continues to be an important AfCTA gateway for your countries, emphasizing the importance of deepening our ties.</w:t>
      </w:r>
    </w:p>
    <w:p w14:paraId="30263FC9" w14:textId="431A44E0" w:rsidR="00AF4B76" w:rsidRPr="0086090C" w:rsidRDefault="00654D28" w:rsidP="003C2BC8">
      <w:pPr>
        <w:spacing w:after="240"/>
        <w:ind w:left="450" w:hanging="450"/>
        <w:jc w:val="both"/>
        <w:rPr>
          <w:rFonts w:ascii="Bookman Old Style" w:hAnsi="Bookman Old Style"/>
          <w:b/>
          <w:bCs/>
          <w:sz w:val="26"/>
          <w:szCs w:val="26"/>
        </w:rPr>
      </w:pPr>
      <w:r w:rsidRPr="0086090C">
        <w:rPr>
          <w:rFonts w:ascii="Bookman Old Style" w:hAnsi="Bookman Old Style"/>
          <w:b/>
          <w:bCs/>
          <w:sz w:val="26"/>
          <w:szCs w:val="26"/>
        </w:rPr>
        <w:t>PEACE AND SECURITY</w:t>
      </w:r>
    </w:p>
    <w:p w14:paraId="625024B1" w14:textId="02F1E34F" w:rsidR="00AF4B76" w:rsidRPr="0086090C" w:rsidRDefault="00AF4B76" w:rsidP="003C2BC8">
      <w:pPr>
        <w:spacing w:after="240"/>
        <w:ind w:left="450" w:hanging="450"/>
        <w:jc w:val="both"/>
        <w:rPr>
          <w:rFonts w:ascii="Bookman Old Style" w:hAnsi="Bookman Old Style"/>
          <w:b/>
          <w:bCs/>
          <w:sz w:val="26"/>
          <w:szCs w:val="26"/>
        </w:rPr>
      </w:pPr>
      <w:r w:rsidRPr="0086090C">
        <w:rPr>
          <w:rFonts w:ascii="Bookman Old Style" w:hAnsi="Bookman Old Style"/>
          <w:b/>
          <w:bCs/>
          <w:sz w:val="26"/>
          <w:szCs w:val="26"/>
        </w:rPr>
        <w:t>Excellencies,</w:t>
      </w:r>
    </w:p>
    <w:p w14:paraId="057003BF" w14:textId="77777777" w:rsidR="003C6159" w:rsidRDefault="003C6159" w:rsidP="003C6159">
      <w:pPr>
        <w:numPr>
          <w:ilvl w:val="0"/>
          <w:numId w:val="2"/>
        </w:numPr>
        <w:spacing w:after="240"/>
        <w:jc w:val="both"/>
        <w:rPr>
          <w:rFonts w:ascii="Bookman Old Style" w:hAnsi="Bookman Old Style"/>
          <w:sz w:val="26"/>
          <w:szCs w:val="26"/>
          <w:lang w:val="en-GB"/>
        </w:rPr>
      </w:pPr>
      <w:r w:rsidRPr="003C6159">
        <w:rPr>
          <w:rFonts w:ascii="Bookman Old Style" w:hAnsi="Bookman Old Style"/>
          <w:sz w:val="26"/>
          <w:szCs w:val="26"/>
        </w:rPr>
        <w:t>I would like to remind you that Kenya has faithfully carried out continental and regional mandates at the United Nations Security Council since January 2021. We are grateful to the European countries that supported us during our tenure on the UN Security Council, as this allowed us to advance issues of common interest.</w:t>
      </w:r>
      <w:r w:rsidRPr="0086090C">
        <w:rPr>
          <w:rFonts w:ascii="Bookman Old Style" w:hAnsi="Bookman Old Style"/>
          <w:sz w:val="26"/>
          <w:szCs w:val="26"/>
          <w:lang w:val="en-GB"/>
        </w:rPr>
        <w:t xml:space="preserve"> </w:t>
      </w:r>
    </w:p>
    <w:p w14:paraId="2B0DFBA2" w14:textId="12A0108F" w:rsidR="003C6159" w:rsidRPr="003C6159" w:rsidRDefault="003C6159" w:rsidP="00EC665E">
      <w:pPr>
        <w:numPr>
          <w:ilvl w:val="0"/>
          <w:numId w:val="2"/>
        </w:numPr>
        <w:spacing w:after="240"/>
        <w:jc w:val="both"/>
        <w:rPr>
          <w:rFonts w:ascii="Bookman Old Style" w:hAnsi="Bookman Old Style"/>
          <w:b/>
          <w:sz w:val="26"/>
          <w:szCs w:val="26"/>
        </w:rPr>
      </w:pPr>
      <w:r w:rsidRPr="003C6159">
        <w:rPr>
          <w:rFonts w:ascii="Bookman Old Style" w:hAnsi="Bookman Old Style"/>
          <w:sz w:val="26"/>
          <w:szCs w:val="26"/>
          <w:lang w:val="en-GB"/>
        </w:rPr>
        <w:t>Kenya’s commitment to peace initiatives is unwavering, as evidenced by our presence in the Eastern Democratic Republic of the Congo, where we have deployed 900 troops as part of the East Africa Community Regional Force to assist the region in its ongoing security crisis. I sincerely thank all of your countries for their continued assistance in promoting regional peace and security.</w:t>
      </w:r>
    </w:p>
    <w:p w14:paraId="588A34F6" w14:textId="67BE1A8F" w:rsidR="007E2623" w:rsidRPr="003C6159" w:rsidRDefault="00654D28" w:rsidP="003C6159">
      <w:pPr>
        <w:spacing w:after="240"/>
        <w:jc w:val="both"/>
        <w:rPr>
          <w:rFonts w:ascii="Bookman Old Style" w:hAnsi="Bookman Old Style"/>
          <w:b/>
          <w:sz w:val="26"/>
          <w:szCs w:val="26"/>
        </w:rPr>
      </w:pPr>
      <w:r w:rsidRPr="003C6159">
        <w:rPr>
          <w:rFonts w:ascii="Bookman Old Style" w:hAnsi="Bookman Old Style"/>
          <w:b/>
          <w:sz w:val="26"/>
          <w:szCs w:val="26"/>
          <w:lang w:val="en-GB"/>
        </w:rPr>
        <w:t>C</w:t>
      </w:r>
      <w:r w:rsidRPr="003C6159">
        <w:rPr>
          <w:rFonts w:ascii="Bookman Old Style" w:hAnsi="Bookman Old Style"/>
          <w:b/>
          <w:bCs/>
          <w:sz w:val="26"/>
          <w:szCs w:val="26"/>
        </w:rPr>
        <w:t>LIMATE CHANGE</w:t>
      </w:r>
      <w:r w:rsidR="007E2623" w:rsidRPr="003C6159">
        <w:rPr>
          <w:rFonts w:ascii="Bookman Old Style" w:hAnsi="Bookman Old Style"/>
          <w:b/>
          <w:sz w:val="26"/>
          <w:szCs w:val="26"/>
        </w:rPr>
        <w:t xml:space="preserve"> </w:t>
      </w:r>
    </w:p>
    <w:p w14:paraId="3765BA02" w14:textId="5AED507B" w:rsidR="00654D28" w:rsidRPr="0086090C" w:rsidRDefault="007E2623" w:rsidP="007E2623">
      <w:pPr>
        <w:spacing w:after="240"/>
        <w:ind w:left="450" w:hanging="450"/>
        <w:jc w:val="both"/>
        <w:rPr>
          <w:rFonts w:ascii="Bookman Old Style" w:hAnsi="Bookman Old Style"/>
          <w:sz w:val="26"/>
          <w:szCs w:val="26"/>
        </w:rPr>
      </w:pPr>
      <w:r w:rsidRPr="0086090C">
        <w:rPr>
          <w:rFonts w:ascii="Bookman Old Style" w:hAnsi="Bookman Old Style"/>
          <w:b/>
          <w:sz w:val="26"/>
          <w:szCs w:val="26"/>
        </w:rPr>
        <w:lastRenderedPageBreak/>
        <w:t>Excellencies,</w:t>
      </w:r>
    </w:p>
    <w:p w14:paraId="20ABCD7E" w14:textId="47794ABB" w:rsidR="003C6159" w:rsidRDefault="0049313A" w:rsidP="003C6159">
      <w:pPr>
        <w:numPr>
          <w:ilvl w:val="0"/>
          <w:numId w:val="2"/>
        </w:numPr>
        <w:spacing w:after="240"/>
        <w:jc w:val="both"/>
        <w:rPr>
          <w:rFonts w:ascii="Bookman Old Style" w:hAnsi="Bookman Old Style"/>
          <w:sz w:val="26"/>
          <w:szCs w:val="26"/>
        </w:rPr>
      </w:pPr>
      <w:r>
        <w:rPr>
          <w:rFonts w:ascii="Bookman Old Style" w:hAnsi="Bookman Old Style"/>
          <w:sz w:val="26"/>
          <w:szCs w:val="26"/>
        </w:rPr>
        <w:t>We welcome your assistance and collaboration in the matter of c</w:t>
      </w:r>
      <w:r w:rsidR="003C6159" w:rsidRPr="003C6159">
        <w:rPr>
          <w:rFonts w:ascii="Bookman Old Style" w:hAnsi="Bookman Old Style"/>
          <w:sz w:val="26"/>
          <w:szCs w:val="26"/>
        </w:rPr>
        <w:t xml:space="preserve">limate change </w:t>
      </w:r>
      <w:r w:rsidRPr="003C6159">
        <w:rPr>
          <w:rFonts w:ascii="Bookman Old Style" w:hAnsi="Bookman Old Style"/>
          <w:sz w:val="26"/>
          <w:szCs w:val="26"/>
        </w:rPr>
        <w:t>mitigation</w:t>
      </w:r>
      <w:r>
        <w:rPr>
          <w:rFonts w:ascii="Bookman Old Style" w:hAnsi="Bookman Old Style"/>
          <w:sz w:val="26"/>
          <w:szCs w:val="26"/>
        </w:rPr>
        <w:t>.</w:t>
      </w:r>
      <w:r w:rsidRPr="003C6159">
        <w:rPr>
          <w:rFonts w:ascii="Bookman Old Style" w:hAnsi="Bookman Old Style"/>
          <w:sz w:val="26"/>
          <w:szCs w:val="26"/>
        </w:rPr>
        <w:t xml:space="preserve"> Kenya’s</w:t>
      </w:r>
      <w:r w:rsidR="003C6159" w:rsidRPr="003C6159">
        <w:rPr>
          <w:rFonts w:ascii="Bookman Old Style" w:hAnsi="Bookman Old Style"/>
          <w:sz w:val="26"/>
          <w:szCs w:val="26"/>
        </w:rPr>
        <w:t xml:space="preserve"> government has pledged to plant more than 5 billion trees (10% forest cover). We must collaborate with our partners and friends like you to shape and finance climate adaptation initiatives in Africa that address the Climate Change-Security nexus. </w:t>
      </w:r>
    </w:p>
    <w:p w14:paraId="6A7BAC20" w14:textId="63D8A16D" w:rsidR="00CD4CDC" w:rsidRPr="0086090C" w:rsidRDefault="00403DC4" w:rsidP="003C6159">
      <w:pPr>
        <w:numPr>
          <w:ilvl w:val="0"/>
          <w:numId w:val="2"/>
        </w:numPr>
        <w:spacing w:after="240"/>
        <w:jc w:val="both"/>
        <w:rPr>
          <w:rFonts w:ascii="Bookman Old Style" w:hAnsi="Bookman Old Style"/>
          <w:sz w:val="26"/>
          <w:szCs w:val="26"/>
        </w:rPr>
      </w:pPr>
      <w:r w:rsidRPr="003C6159">
        <w:rPr>
          <w:rFonts w:ascii="Bookman Old Style" w:hAnsi="Bookman Old Style"/>
          <w:sz w:val="26"/>
          <w:szCs w:val="26"/>
        </w:rPr>
        <w:t>K</w:t>
      </w:r>
      <w:r w:rsidRPr="0086090C">
        <w:rPr>
          <w:rFonts w:ascii="Bookman Old Style" w:hAnsi="Bookman Old Style"/>
          <w:sz w:val="26"/>
          <w:szCs w:val="26"/>
        </w:rPr>
        <w:t xml:space="preserve">enya welcomes the establishment of the </w:t>
      </w:r>
      <w:r w:rsidR="0049313A" w:rsidRPr="0086090C">
        <w:rPr>
          <w:rFonts w:ascii="Bookman Old Style" w:hAnsi="Bookman Old Style"/>
          <w:sz w:val="26"/>
          <w:szCs w:val="26"/>
        </w:rPr>
        <w:t xml:space="preserve">Loss and Damage Fund </w:t>
      </w:r>
      <w:r w:rsidRPr="0086090C">
        <w:rPr>
          <w:rFonts w:ascii="Bookman Old Style" w:hAnsi="Bookman Old Style"/>
          <w:sz w:val="26"/>
          <w:szCs w:val="26"/>
        </w:rPr>
        <w:t xml:space="preserve">for assisting developing countries that are particularly vulnerable to the adverse effects of climate change that was agreed in Sharm El-Sheikh at the conclusion of COP 27. </w:t>
      </w:r>
    </w:p>
    <w:p w14:paraId="7C6567BF" w14:textId="77777777" w:rsidR="0049313A" w:rsidRDefault="0049313A" w:rsidP="0049313A">
      <w:pPr>
        <w:numPr>
          <w:ilvl w:val="0"/>
          <w:numId w:val="2"/>
        </w:numPr>
        <w:tabs>
          <w:tab w:val="left" w:pos="90"/>
          <w:tab w:val="left" w:pos="180"/>
        </w:tabs>
        <w:spacing w:after="240"/>
        <w:jc w:val="both"/>
        <w:rPr>
          <w:rFonts w:ascii="Bookman Old Style" w:hAnsi="Bookman Old Style"/>
          <w:b/>
          <w:sz w:val="26"/>
          <w:szCs w:val="26"/>
          <w:lang w:val="en-GB"/>
        </w:rPr>
      </w:pPr>
      <w:r>
        <w:rPr>
          <w:rFonts w:ascii="Bookman Old Style" w:hAnsi="Bookman Old Style"/>
          <w:sz w:val="26"/>
          <w:szCs w:val="26"/>
        </w:rPr>
        <w:t>T</w:t>
      </w:r>
      <w:r w:rsidRPr="0049313A">
        <w:rPr>
          <w:rFonts w:ascii="Bookman Old Style" w:hAnsi="Bookman Old Style"/>
          <w:sz w:val="26"/>
          <w:szCs w:val="26"/>
        </w:rPr>
        <w:t>he Horn of Africa is facing intense</w:t>
      </w:r>
      <w:r w:rsidR="00CD4CDC" w:rsidRPr="0049313A">
        <w:rPr>
          <w:rFonts w:ascii="Bookman Old Style" w:hAnsi="Bookman Old Style"/>
          <w:sz w:val="26"/>
          <w:szCs w:val="26"/>
        </w:rPr>
        <w:t xml:space="preserve"> droughts</w:t>
      </w:r>
      <w:r w:rsidRPr="0049313A">
        <w:rPr>
          <w:rFonts w:ascii="Bookman Old Style" w:hAnsi="Bookman Old Style"/>
          <w:sz w:val="26"/>
          <w:szCs w:val="26"/>
        </w:rPr>
        <w:t xml:space="preserve"> leading to acute</w:t>
      </w:r>
      <w:r w:rsidR="00CD4CDC" w:rsidRPr="0049313A">
        <w:rPr>
          <w:rFonts w:ascii="Bookman Old Style" w:hAnsi="Bookman Old Style"/>
          <w:sz w:val="26"/>
          <w:szCs w:val="26"/>
        </w:rPr>
        <w:t xml:space="preserve"> food and water shortages</w:t>
      </w:r>
      <w:r w:rsidRPr="0049313A">
        <w:rPr>
          <w:rFonts w:ascii="Bookman Old Style" w:hAnsi="Bookman Old Style"/>
          <w:sz w:val="26"/>
          <w:szCs w:val="26"/>
        </w:rPr>
        <w:t xml:space="preserve"> in some parts of Kenya</w:t>
      </w:r>
      <w:r w:rsidR="00012F6D" w:rsidRPr="0049313A">
        <w:rPr>
          <w:rFonts w:ascii="Bookman Old Style" w:hAnsi="Bookman Old Style"/>
          <w:sz w:val="26"/>
          <w:szCs w:val="26"/>
        </w:rPr>
        <w:t xml:space="preserve">. </w:t>
      </w:r>
      <w:r w:rsidRPr="0049313A">
        <w:rPr>
          <w:rFonts w:ascii="Bookman Old Style" w:hAnsi="Bookman Old Style"/>
          <w:sz w:val="26"/>
          <w:szCs w:val="26"/>
        </w:rPr>
        <w:t xml:space="preserve">The government has increased drought interventions in affected areas by forming a private-sector-led drought response Committee to mobilize resources to assist millions of famine-stricken Kenyans across the country's twenty (20) counties. This framework allows the private sector and development </w:t>
      </w:r>
      <w:r>
        <w:rPr>
          <w:rFonts w:ascii="Bookman Old Style" w:hAnsi="Bookman Old Style"/>
          <w:sz w:val="26"/>
          <w:szCs w:val="26"/>
        </w:rPr>
        <w:t>partners to address the drought’</w:t>
      </w:r>
      <w:r w:rsidRPr="0049313A">
        <w:rPr>
          <w:rFonts w:ascii="Bookman Old Style" w:hAnsi="Bookman Old Style"/>
          <w:sz w:val="26"/>
          <w:szCs w:val="26"/>
        </w:rPr>
        <w:t>s effects by delivering food, medicines, and water to the most vulnerable populations.</w:t>
      </w:r>
      <w:r>
        <w:rPr>
          <w:rFonts w:ascii="Bookman Old Style" w:hAnsi="Bookman Old Style"/>
          <w:sz w:val="26"/>
          <w:szCs w:val="26"/>
        </w:rPr>
        <w:t xml:space="preserve"> </w:t>
      </w:r>
    </w:p>
    <w:p w14:paraId="43E6B711" w14:textId="1208F32B" w:rsidR="007E2623" w:rsidRPr="0049313A" w:rsidRDefault="00654D28" w:rsidP="0049313A">
      <w:pPr>
        <w:tabs>
          <w:tab w:val="left" w:pos="90"/>
          <w:tab w:val="left" w:pos="180"/>
        </w:tabs>
        <w:spacing w:after="240"/>
        <w:jc w:val="both"/>
        <w:rPr>
          <w:rFonts w:ascii="Bookman Old Style" w:hAnsi="Bookman Old Style"/>
          <w:b/>
          <w:sz w:val="26"/>
          <w:szCs w:val="26"/>
          <w:lang w:val="en-GB"/>
        </w:rPr>
      </w:pPr>
      <w:r w:rsidRPr="0049313A">
        <w:rPr>
          <w:rFonts w:ascii="Bookman Old Style" w:hAnsi="Bookman Old Style"/>
          <w:b/>
          <w:bCs/>
          <w:sz w:val="26"/>
          <w:szCs w:val="26"/>
          <w:lang w:val="en-GB"/>
        </w:rPr>
        <w:t>CONCLUSION</w:t>
      </w:r>
      <w:r w:rsidR="007E2623" w:rsidRPr="0049313A">
        <w:rPr>
          <w:rFonts w:ascii="Bookman Old Style" w:hAnsi="Bookman Old Style"/>
          <w:b/>
          <w:sz w:val="26"/>
          <w:szCs w:val="26"/>
          <w:lang w:val="en-GB"/>
        </w:rPr>
        <w:t xml:space="preserve"> </w:t>
      </w:r>
    </w:p>
    <w:p w14:paraId="7AF05C04" w14:textId="2E66AAF5" w:rsidR="00654D28" w:rsidRPr="0086090C" w:rsidRDefault="007E2623" w:rsidP="003C2B9D">
      <w:pPr>
        <w:spacing w:after="240"/>
        <w:ind w:left="450" w:hanging="450"/>
        <w:jc w:val="both"/>
        <w:rPr>
          <w:rFonts w:ascii="Bookman Old Style" w:hAnsi="Bookman Old Style"/>
          <w:b/>
          <w:sz w:val="26"/>
          <w:szCs w:val="26"/>
          <w:lang w:val="en-GB"/>
        </w:rPr>
      </w:pPr>
      <w:r w:rsidRPr="0086090C">
        <w:rPr>
          <w:rFonts w:ascii="Bookman Old Style" w:hAnsi="Bookman Old Style"/>
          <w:b/>
          <w:sz w:val="26"/>
          <w:szCs w:val="26"/>
          <w:lang w:val="en-GB"/>
        </w:rPr>
        <w:t>Excellencies and Distinguished Guests,</w:t>
      </w:r>
    </w:p>
    <w:p w14:paraId="2E836DA5" w14:textId="77777777" w:rsidR="0049313A" w:rsidRPr="0049313A" w:rsidRDefault="0049313A" w:rsidP="0049313A">
      <w:pPr>
        <w:numPr>
          <w:ilvl w:val="0"/>
          <w:numId w:val="2"/>
        </w:numPr>
        <w:tabs>
          <w:tab w:val="left" w:pos="450"/>
        </w:tabs>
        <w:spacing w:after="240"/>
        <w:jc w:val="both"/>
        <w:rPr>
          <w:rFonts w:ascii="Bookman Old Style" w:hAnsi="Bookman Old Style"/>
          <w:b/>
          <w:sz w:val="26"/>
          <w:szCs w:val="26"/>
          <w:lang w:val="en-GB"/>
        </w:rPr>
      </w:pPr>
      <w:r w:rsidRPr="0049313A">
        <w:rPr>
          <w:rFonts w:ascii="Bookman Old Style" w:hAnsi="Bookman Old Style"/>
          <w:sz w:val="26"/>
          <w:szCs w:val="26"/>
        </w:rPr>
        <w:t>Let us seize the existing opportunity to come together and build new bridges of cooperation for the future, as our prosperity is dependent on each other's economic success. I believe we can forge a better future for our peoples by working together.</w:t>
      </w:r>
    </w:p>
    <w:p w14:paraId="0D4D3D58" w14:textId="77777777" w:rsidR="0049313A" w:rsidRPr="0049313A" w:rsidRDefault="0049313A" w:rsidP="0049313A">
      <w:pPr>
        <w:pStyle w:val="NormalWeb"/>
        <w:numPr>
          <w:ilvl w:val="0"/>
          <w:numId w:val="2"/>
        </w:numPr>
        <w:tabs>
          <w:tab w:val="left" w:pos="450"/>
        </w:tabs>
        <w:spacing w:after="240" w:afterAutospacing="0"/>
        <w:jc w:val="both"/>
        <w:rPr>
          <w:rFonts w:ascii="Bookman Old Style" w:hAnsi="Bookman Old Style"/>
          <w:sz w:val="26"/>
          <w:szCs w:val="26"/>
        </w:rPr>
      </w:pPr>
      <w:r w:rsidRPr="0049313A">
        <w:rPr>
          <w:rFonts w:ascii="Bookman Old Style" w:eastAsia="Calibri" w:hAnsi="Bookman Old Style" w:cs="Arial"/>
          <w:sz w:val="26"/>
          <w:szCs w:val="26"/>
        </w:rPr>
        <w:t>Finally, please accept my best wishes as we work on issues of mutual interest and benefit to our countries.</w:t>
      </w:r>
    </w:p>
    <w:p w14:paraId="0CE91425" w14:textId="77777777" w:rsidR="001961E2" w:rsidRPr="0086090C" w:rsidRDefault="001961E2" w:rsidP="003C2BC8">
      <w:pPr>
        <w:pStyle w:val="NormalWeb"/>
        <w:tabs>
          <w:tab w:val="left" w:pos="450"/>
        </w:tabs>
        <w:spacing w:after="240" w:afterAutospacing="0"/>
        <w:jc w:val="both"/>
        <w:rPr>
          <w:rFonts w:ascii="Bookman Old Style" w:hAnsi="Bookman Old Style"/>
          <w:b/>
          <w:sz w:val="26"/>
          <w:szCs w:val="26"/>
          <w:lang w:val="en-GB"/>
        </w:rPr>
      </w:pPr>
    </w:p>
    <w:p w14:paraId="64B686D0" w14:textId="77777777" w:rsidR="001961E2" w:rsidRPr="0086090C" w:rsidRDefault="001961E2" w:rsidP="003C2BC8">
      <w:pPr>
        <w:pStyle w:val="ListParagraph"/>
        <w:spacing w:after="240"/>
        <w:ind w:left="0"/>
        <w:jc w:val="center"/>
        <w:rPr>
          <w:rFonts w:ascii="Bookman Old Style" w:hAnsi="Bookman Old Style"/>
          <w:b/>
          <w:sz w:val="26"/>
          <w:szCs w:val="26"/>
          <w:lang w:val="fr-FR"/>
        </w:rPr>
      </w:pPr>
      <w:r w:rsidRPr="0086090C">
        <w:rPr>
          <w:rFonts w:ascii="Bookman Old Style" w:hAnsi="Bookman Old Style"/>
          <w:b/>
          <w:sz w:val="26"/>
          <w:szCs w:val="26"/>
          <w:lang w:val="fr-FR"/>
        </w:rPr>
        <w:t xml:space="preserve">Thank </w:t>
      </w:r>
      <w:r w:rsidR="005F7E56" w:rsidRPr="0086090C">
        <w:rPr>
          <w:rFonts w:ascii="Bookman Old Style" w:hAnsi="Bookman Old Style"/>
          <w:b/>
          <w:sz w:val="26"/>
          <w:szCs w:val="26"/>
          <w:lang w:val="fr-FR"/>
        </w:rPr>
        <w:t>you!</w:t>
      </w:r>
    </w:p>
    <w:sectPr w:rsidR="001961E2" w:rsidRPr="0086090C" w:rsidSect="003C2B9D">
      <w:footerReference w:type="default" r:id="rId9"/>
      <w:pgSz w:w="12240" w:h="15840"/>
      <w:pgMar w:top="1260" w:right="1440" w:bottom="1701" w:left="144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83FB9" w14:textId="77777777" w:rsidR="00674616" w:rsidRDefault="00674616" w:rsidP="00607CA0">
      <w:pPr>
        <w:spacing w:after="0" w:line="240" w:lineRule="auto"/>
      </w:pPr>
      <w:r>
        <w:separator/>
      </w:r>
    </w:p>
  </w:endnote>
  <w:endnote w:type="continuationSeparator" w:id="0">
    <w:p w14:paraId="4F561065" w14:textId="77777777" w:rsidR="00674616" w:rsidRDefault="00674616" w:rsidP="00607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iandra GD">
    <w:panose1 w:val="020E0502030308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633108"/>
      <w:docPartObj>
        <w:docPartGallery w:val="Page Numbers (Bottom of Page)"/>
        <w:docPartUnique/>
      </w:docPartObj>
    </w:sdtPr>
    <w:sdtEndPr>
      <w:rPr>
        <w:noProof/>
      </w:rPr>
    </w:sdtEndPr>
    <w:sdtContent>
      <w:p w14:paraId="22ACBB94" w14:textId="6BFCAB4A" w:rsidR="007E2623" w:rsidRDefault="007E2623">
        <w:pPr>
          <w:pStyle w:val="Footer"/>
          <w:jc w:val="center"/>
        </w:pPr>
        <w:r>
          <w:fldChar w:fldCharType="begin"/>
        </w:r>
        <w:r>
          <w:instrText xml:space="preserve"> PAGE   \* MERGEFORMAT </w:instrText>
        </w:r>
        <w:r>
          <w:fldChar w:fldCharType="separate"/>
        </w:r>
        <w:r w:rsidR="00F161B3">
          <w:rPr>
            <w:noProof/>
          </w:rPr>
          <w:t>6</w:t>
        </w:r>
        <w:r>
          <w:rPr>
            <w:noProof/>
          </w:rPr>
          <w:fldChar w:fldCharType="end"/>
        </w:r>
      </w:p>
    </w:sdtContent>
  </w:sdt>
  <w:p w14:paraId="3CE75F3E" w14:textId="77777777" w:rsidR="00077CFB" w:rsidRDefault="00077C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EEB96" w14:textId="77777777" w:rsidR="00674616" w:rsidRDefault="00674616" w:rsidP="00607CA0">
      <w:pPr>
        <w:spacing w:after="0" w:line="240" w:lineRule="auto"/>
      </w:pPr>
      <w:r>
        <w:separator/>
      </w:r>
    </w:p>
  </w:footnote>
  <w:footnote w:type="continuationSeparator" w:id="0">
    <w:p w14:paraId="58010143" w14:textId="77777777" w:rsidR="00674616" w:rsidRDefault="00674616" w:rsidP="00607C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2DE9"/>
    <w:multiLevelType w:val="hybridMultilevel"/>
    <w:tmpl w:val="F5FA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D95A04"/>
    <w:multiLevelType w:val="hybridMultilevel"/>
    <w:tmpl w:val="8EAABA22"/>
    <w:lvl w:ilvl="0" w:tplc="5F7A5908">
      <w:start w:val="1"/>
      <w:numFmt w:val="decimal"/>
      <w:lvlText w:val="%1."/>
      <w:lvlJc w:val="left"/>
      <w:pPr>
        <w:ind w:left="360" w:hanging="360"/>
      </w:pPr>
      <w:rPr>
        <w:rFonts w:ascii="Maiandra GD" w:eastAsia="Times New Roman" w:hAnsi="Maiandra GD" w:cs="Times New Roman" w:hint="default"/>
        <w:b w:val="0"/>
        <w:bCs w:val="0"/>
        <w:w w:val="100"/>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55B7D3B"/>
    <w:multiLevelType w:val="hybridMultilevel"/>
    <w:tmpl w:val="FE7A1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CC7943"/>
    <w:multiLevelType w:val="multilevel"/>
    <w:tmpl w:val="B404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1E2"/>
    <w:rsid w:val="00012F6D"/>
    <w:rsid w:val="00021E07"/>
    <w:rsid w:val="000269C7"/>
    <w:rsid w:val="00035D17"/>
    <w:rsid w:val="00050BF3"/>
    <w:rsid w:val="000612EB"/>
    <w:rsid w:val="00075DB3"/>
    <w:rsid w:val="00077CFB"/>
    <w:rsid w:val="00080573"/>
    <w:rsid w:val="000970A4"/>
    <w:rsid w:val="000B10AF"/>
    <w:rsid w:val="000C5B22"/>
    <w:rsid w:val="000D0EF5"/>
    <w:rsid w:val="000F3433"/>
    <w:rsid w:val="0010246D"/>
    <w:rsid w:val="001036BF"/>
    <w:rsid w:val="001050CD"/>
    <w:rsid w:val="00115A6D"/>
    <w:rsid w:val="00115DB1"/>
    <w:rsid w:val="001275DF"/>
    <w:rsid w:val="001352F4"/>
    <w:rsid w:val="00185858"/>
    <w:rsid w:val="0019613F"/>
    <w:rsid w:val="001961E2"/>
    <w:rsid w:val="001A13F4"/>
    <w:rsid w:val="001B1FDF"/>
    <w:rsid w:val="001B4894"/>
    <w:rsid w:val="001B677C"/>
    <w:rsid w:val="001C59CA"/>
    <w:rsid w:val="001D5248"/>
    <w:rsid w:val="001E29E1"/>
    <w:rsid w:val="001E40E5"/>
    <w:rsid w:val="001F366A"/>
    <w:rsid w:val="002006CD"/>
    <w:rsid w:val="00213172"/>
    <w:rsid w:val="0021531E"/>
    <w:rsid w:val="00221435"/>
    <w:rsid w:val="00226A9E"/>
    <w:rsid w:val="00231128"/>
    <w:rsid w:val="002361A7"/>
    <w:rsid w:val="00244BAF"/>
    <w:rsid w:val="002534C4"/>
    <w:rsid w:val="002578F1"/>
    <w:rsid w:val="00260D8A"/>
    <w:rsid w:val="00266D0F"/>
    <w:rsid w:val="00272507"/>
    <w:rsid w:val="00280509"/>
    <w:rsid w:val="0028119E"/>
    <w:rsid w:val="00287625"/>
    <w:rsid w:val="00293A3B"/>
    <w:rsid w:val="002B3C00"/>
    <w:rsid w:val="002C0FAD"/>
    <w:rsid w:val="002C783B"/>
    <w:rsid w:val="002E5B30"/>
    <w:rsid w:val="00302260"/>
    <w:rsid w:val="0032765E"/>
    <w:rsid w:val="00335061"/>
    <w:rsid w:val="00335FBD"/>
    <w:rsid w:val="00337B5B"/>
    <w:rsid w:val="00340A2C"/>
    <w:rsid w:val="00365332"/>
    <w:rsid w:val="00370CD6"/>
    <w:rsid w:val="00371837"/>
    <w:rsid w:val="00385DE3"/>
    <w:rsid w:val="00393F1B"/>
    <w:rsid w:val="003A41C5"/>
    <w:rsid w:val="003A6ECC"/>
    <w:rsid w:val="003B0C1E"/>
    <w:rsid w:val="003C2B9D"/>
    <w:rsid w:val="003C2BC8"/>
    <w:rsid w:val="003C4D21"/>
    <w:rsid w:val="003C6159"/>
    <w:rsid w:val="003D2B2F"/>
    <w:rsid w:val="003D4894"/>
    <w:rsid w:val="00403DC4"/>
    <w:rsid w:val="00404847"/>
    <w:rsid w:val="00423E7C"/>
    <w:rsid w:val="00436084"/>
    <w:rsid w:val="00443351"/>
    <w:rsid w:val="00447B0B"/>
    <w:rsid w:val="00467802"/>
    <w:rsid w:val="00475862"/>
    <w:rsid w:val="0049313A"/>
    <w:rsid w:val="004B6CAC"/>
    <w:rsid w:val="004E0DE1"/>
    <w:rsid w:val="005308B4"/>
    <w:rsid w:val="00536A25"/>
    <w:rsid w:val="0054435A"/>
    <w:rsid w:val="0055619C"/>
    <w:rsid w:val="00577DDF"/>
    <w:rsid w:val="005828F2"/>
    <w:rsid w:val="00584265"/>
    <w:rsid w:val="00592991"/>
    <w:rsid w:val="005C0D57"/>
    <w:rsid w:val="005C21A1"/>
    <w:rsid w:val="005D0991"/>
    <w:rsid w:val="005D79D8"/>
    <w:rsid w:val="005E2AA6"/>
    <w:rsid w:val="005F6EBC"/>
    <w:rsid w:val="005F7E56"/>
    <w:rsid w:val="00601580"/>
    <w:rsid w:val="00601F95"/>
    <w:rsid w:val="0060360A"/>
    <w:rsid w:val="00607CA0"/>
    <w:rsid w:val="006146D9"/>
    <w:rsid w:val="00652F31"/>
    <w:rsid w:val="00654D28"/>
    <w:rsid w:val="00666595"/>
    <w:rsid w:val="00674616"/>
    <w:rsid w:val="006A12AB"/>
    <w:rsid w:val="006B2C13"/>
    <w:rsid w:val="006E52B2"/>
    <w:rsid w:val="006E58E4"/>
    <w:rsid w:val="006E5A59"/>
    <w:rsid w:val="006F75FD"/>
    <w:rsid w:val="00710DEF"/>
    <w:rsid w:val="007172D5"/>
    <w:rsid w:val="00722C04"/>
    <w:rsid w:val="00754A36"/>
    <w:rsid w:val="00762A4F"/>
    <w:rsid w:val="00772FA4"/>
    <w:rsid w:val="00781A57"/>
    <w:rsid w:val="00792005"/>
    <w:rsid w:val="007B48B8"/>
    <w:rsid w:val="007B53C1"/>
    <w:rsid w:val="007D2F60"/>
    <w:rsid w:val="007E2623"/>
    <w:rsid w:val="008046A2"/>
    <w:rsid w:val="00823709"/>
    <w:rsid w:val="00860638"/>
    <w:rsid w:val="0086090C"/>
    <w:rsid w:val="008753A7"/>
    <w:rsid w:val="008D3D54"/>
    <w:rsid w:val="008E1FA7"/>
    <w:rsid w:val="0090358B"/>
    <w:rsid w:val="00905739"/>
    <w:rsid w:val="00930894"/>
    <w:rsid w:val="0093306C"/>
    <w:rsid w:val="00943F05"/>
    <w:rsid w:val="00944C27"/>
    <w:rsid w:val="009664CE"/>
    <w:rsid w:val="009676DB"/>
    <w:rsid w:val="009852AC"/>
    <w:rsid w:val="009A3508"/>
    <w:rsid w:val="009C0BDF"/>
    <w:rsid w:val="009D08C5"/>
    <w:rsid w:val="009D3428"/>
    <w:rsid w:val="009F1D86"/>
    <w:rsid w:val="00A01620"/>
    <w:rsid w:val="00A12B26"/>
    <w:rsid w:val="00A37DEE"/>
    <w:rsid w:val="00A43E08"/>
    <w:rsid w:val="00A4552E"/>
    <w:rsid w:val="00A46479"/>
    <w:rsid w:val="00A52C0B"/>
    <w:rsid w:val="00A6482F"/>
    <w:rsid w:val="00A7221D"/>
    <w:rsid w:val="00A80536"/>
    <w:rsid w:val="00A820F7"/>
    <w:rsid w:val="00A84E2F"/>
    <w:rsid w:val="00A87A12"/>
    <w:rsid w:val="00A949C3"/>
    <w:rsid w:val="00A973B6"/>
    <w:rsid w:val="00AA5340"/>
    <w:rsid w:val="00AA5AAE"/>
    <w:rsid w:val="00AB7957"/>
    <w:rsid w:val="00AC043C"/>
    <w:rsid w:val="00AC7029"/>
    <w:rsid w:val="00AF2AB2"/>
    <w:rsid w:val="00AF4B76"/>
    <w:rsid w:val="00B01950"/>
    <w:rsid w:val="00B07D90"/>
    <w:rsid w:val="00B11AF7"/>
    <w:rsid w:val="00B16184"/>
    <w:rsid w:val="00B27091"/>
    <w:rsid w:val="00B3762D"/>
    <w:rsid w:val="00B37D63"/>
    <w:rsid w:val="00B50864"/>
    <w:rsid w:val="00B62357"/>
    <w:rsid w:val="00B66F91"/>
    <w:rsid w:val="00B7356F"/>
    <w:rsid w:val="00B77F05"/>
    <w:rsid w:val="00B82E3D"/>
    <w:rsid w:val="00B833EC"/>
    <w:rsid w:val="00B87287"/>
    <w:rsid w:val="00B96112"/>
    <w:rsid w:val="00B96586"/>
    <w:rsid w:val="00BA0E0A"/>
    <w:rsid w:val="00BA39E0"/>
    <w:rsid w:val="00BB64F0"/>
    <w:rsid w:val="00BC2F38"/>
    <w:rsid w:val="00BC560C"/>
    <w:rsid w:val="00BF04F7"/>
    <w:rsid w:val="00C151DD"/>
    <w:rsid w:val="00C773B2"/>
    <w:rsid w:val="00C814ED"/>
    <w:rsid w:val="00C952CA"/>
    <w:rsid w:val="00CA160B"/>
    <w:rsid w:val="00CA4D5F"/>
    <w:rsid w:val="00CA53A0"/>
    <w:rsid w:val="00CA7A44"/>
    <w:rsid w:val="00CD4660"/>
    <w:rsid w:val="00CD4CDC"/>
    <w:rsid w:val="00CE26C1"/>
    <w:rsid w:val="00CE49BA"/>
    <w:rsid w:val="00CF79AD"/>
    <w:rsid w:val="00D21453"/>
    <w:rsid w:val="00D45686"/>
    <w:rsid w:val="00D47E69"/>
    <w:rsid w:val="00D503E9"/>
    <w:rsid w:val="00D511F4"/>
    <w:rsid w:val="00D57DF1"/>
    <w:rsid w:val="00D60882"/>
    <w:rsid w:val="00D64CAA"/>
    <w:rsid w:val="00D73813"/>
    <w:rsid w:val="00D7798F"/>
    <w:rsid w:val="00D81770"/>
    <w:rsid w:val="00D85708"/>
    <w:rsid w:val="00D85AFA"/>
    <w:rsid w:val="00DA2888"/>
    <w:rsid w:val="00DA2B02"/>
    <w:rsid w:val="00DB6985"/>
    <w:rsid w:val="00DC0627"/>
    <w:rsid w:val="00DC0F69"/>
    <w:rsid w:val="00DD3B39"/>
    <w:rsid w:val="00DD40AF"/>
    <w:rsid w:val="00DD7460"/>
    <w:rsid w:val="00DE20CA"/>
    <w:rsid w:val="00DF1BA1"/>
    <w:rsid w:val="00DF1C16"/>
    <w:rsid w:val="00DF1FF2"/>
    <w:rsid w:val="00DF56F8"/>
    <w:rsid w:val="00E04A5C"/>
    <w:rsid w:val="00E04EB2"/>
    <w:rsid w:val="00E12E8E"/>
    <w:rsid w:val="00E143E7"/>
    <w:rsid w:val="00E259E4"/>
    <w:rsid w:val="00E663A2"/>
    <w:rsid w:val="00E84850"/>
    <w:rsid w:val="00E922D4"/>
    <w:rsid w:val="00EA6B02"/>
    <w:rsid w:val="00EB5177"/>
    <w:rsid w:val="00EC6854"/>
    <w:rsid w:val="00EF6237"/>
    <w:rsid w:val="00F013F0"/>
    <w:rsid w:val="00F05BDF"/>
    <w:rsid w:val="00F1480A"/>
    <w:rsid w:val="00F161B3"/>
    <w:rsid w:val="00F5111F"/>
    <w:rsid w:val="00F5238E"/>
    <w:rsid w:val="00F54017"/>
    <w:rsid w:val="00F80890"/>
    <w:rsid w:val="00F8203D"/>
    <w:rsid w:val="00F92549"/>
    <w:rsid w:val="00F96E0C"/>
    <w:rsid w:val="00FA372D"/>
    <w:rsid w:val="00FA5CC5"/>
    <w:rsid w:val="00FA78A3"/>
    <w:rsid w:val="00FB66F4"/>
    <w:rsid w:val="00FC0210"/>
    <w:rsid w:val="00FC2EB4"/>
    <w:rsid w:val="00FD1BC5"/>
    <w:rsid w:val="00FE2964"/>
    <w:rsid w:val="00FF0424"/>
    <w:rsid w:val="00FF77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A382"/>
  <w15:docId w15:val="{F6E70B92-142B-4E36-9BF8-87289CEC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1E2"/>
    <w:pPr>
      <w:spacing w:after="200" w:line="276" w:lineRule="auto"/>
    </w:pPr>
    <w:rPr>
      <w:rFonts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1E2"/>
    <w:pPr>
      <w:ind w:left="720"/>
      <w:contextualSpacing/>
    </w:pPr>
  </w:style>
  <w:style w:type="paragraph" w:styleId="Footer">
    <w:name w:val="footer"/>
    <w:basedOn w:val="Normal"/>
    <w:link w:val="FooterChar"/>
    <w:uiPriority w:val="99"/>
    <w:unhideWhenUsed/>
    <w:rsid w:val="001961E2"/>
    <w:pPr>
      <w:tabs>
        <w:tab w:val="center" w:pos="4680"/>
        <w:tab w:val="right" w:pos="9360"/>
      </w:tabs>
      <w:spacing w:after="0" w:line="240" w:lineRule="auto"/>
    </w:pPr>
  </w:style>
  <w:style w:type="character" w:customStyle="1" w:styleId="FooterChar">
    <w:name w:val="Footer Char"/>
    <w:link w:val="Footer"/>
    <w:uiPriority w:val="99"/>
    <w:rsid w:val="001961E2"/>
    <w:rPr>
      <w:rFonts w:ascii="Calibri" w:eastAsia="Calibri" w:hAnsi="Calibri" w:cs="Arial"/>
    </w:rPr>
  </w:style>
  <w:style w:type="paragraph" w:styleId="NoSpacing">
    <w:name w:val="No Spacing"/>
    <w:uiPriority w:val="1"/>
    <w:qFormat/>
    <w:rsid w:val="001961E2"/>
    <w:pPr>
      <w:suppressAutoHyphens/>
      <w:autoSpaceDN w:val="0"/>
      <w:textAlignment w:val="baseline"/>
    </w:pPr>
    <w:rPr>
      <w:rFonts w:eastAsia="SimSun" w:cs="Arial"/>
      <w:sz w:val="22"/>
      <w:szCs w:val="22"/>
      <w:lang w:val="en-US" w:eastAsia="zh-CN"/>
    </w:rPr>
  </w:style>
  <w:style w:type="paragraph" w:styleId="Header">
    <w:name w:val="header"/>
    <w:basedOn w:val="Normal"/>
    <w:link w:val="HeaderChar"/>
    <w:uiPriority w:val="99"/>
    <w:unhideWhenUsed/>
    <w:rsid w:val="00607CA0"/>
    <w:pPr>
      <w:tabs>
        <w:tab w:val="center" w:pos="4680"/>
        <w:tab w:val="right" w:pos="9360"/>
      </w:tabs>
    </w:pPr>
  </w:style>
  <w:style w:type="character" w:customStyle="1" w:styleId="HeaderChar">
    <w:name w:val="Header Char"/>
    <w:link w:val="Header"/>
    <w:uiPriority w:val="99"/>
    <w:rsid w:val="00607CA0"/>
    <w:rPr>
      <w:rFonts w:cs="Arial"/>
      <w:sz w:val="22"/>
      <w:szCs w:val="22"/>
    </w:rPr>
  </w:style>
  <w:style w:type="paragraph" w:styleId="NormalWeb">
    <w:name w:val="Normal (Web)"/>
    <w:basedOn w:val="Normal"/>
    <w:uiPriority w:val="99"/>
    <w:unhideWhenUsed/>
    <w:rsid w:val="00B7356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C0FAD"/>
    <w:rPr>
      <w:rFonts w:cs="Arial"/>
      <w:sz w:val="22"/>
      <w:szCs w:val="22"/>
      <w:lang w:val="en-US" w:eastAsia="en-US"/>
    </w:rPr>
  </w:style>
  <w:style w:type="character" w:styleId="CommentReference">
    <w:name w:val="annotation reference"/>
    <w:basedOn w:val="DefaultParagraphFont"/>
    <w:uiPriority w:val="99"/>
    <w:semiHidden/>
    <w:unhideWhenUsed/>
    <w:rsid w:val="00B87287"/>
    <w:rPr>
      <w:sz w:val="16"/>
      <w:szCs w:val="16"/>
    </w:rPr>
  </w:style>
  <w:style w:type="paragraph" w:styleId="CommentText">
    <w:name w:val="annotation text"/>
    <w:basedOn w:val="Normal"/>
    <w:link w:val="CommentTextChar"/>
    <w:uiPriority w:val="99"/>
    <w:unhideWhenUsed/>
    <w:rsid w:val="00B87287"/>
    <w:pPr>
      <w:spacing w:line="240" w:lineRule="auto"/>
    </w:pPr>
    <w:rPr>
      <w:sz w:val="20"/>
      <w:szCs w:val="20"/>
    </w:rPr>
  </w:style>
  <w:style w:type="character" w:customStyle="1" w:styleId="CommentTextChar">
    <w:name w:val="Comment Text Char"/>
    <w:basedOn w:val="DefaultParagraphFont"/>
    <w:link w:val="CommentText"/>
    <w:uiPriority w:val="99"/>
    <w:rsid w:val="00B87287"/>
    <w:rPr>
      <w:rFonts w:cs="Arial"/>
      <w:lang w:val="en-US" w:eastAsia="en-US"/>
    </w:rPr>
  </w:style>
  <w:style w:type="paragraph" w:styleId="CommentSubject">
    <w:name w:val="annotation subject"/>
    <w:basedOn w:val="CommentText"/>
    <w:next w:val="CommentText"/>
    <w:link w:val="CommentSubjectChar"/>
    <w:uiPriority w:val="99"/>
    <w:semiHidden/>
    <w:unhideWhenUsed/>
    <w:rsid w:val="00B87287"/>
    <w:rPr>
      <w:b/>
      <w:bCs/>
    </w:rPr>
  </w:style>
  <w:style w:type="character" w:customStyle="1" w:styleId="CommentSubjectChar">
    <w:name w:val="Comment Subject Char"/>
    <w:basedOn w:val="CommentTextChar"/>
    <w:link w:val="CommentSubject"/>
    <w:uiPriority w:val="99"/>
    <w:semiHidden/>
    <w:rsid w:val="00B87287"/>
    <w:rPr>
      <w:rFonts w:cs="Arial"/>
      <w:b/>
      <w:bCs/>
      <w:lang w:val="en-US" w:eastAsia="en-US"/>
    </w:rPr>
  </w:style>
  <w:style w:type="paragraph" w:styleId="BalloonText">
    <w:name w:val="Balloon Text"/>
    <w:basedOn w:val="Normal"/>
    <w:link w:val="BalloonTextChar"/>
    <w:uiPriority w:val="99"/>
    <w:semiHidden/>
    <w:unhideWhenUsed/>
    <w:rsid w:val="00493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13A"/>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4405">
      <w:bodyDiv w:val="1"/>
      <w:marLeft w:val="0"/>
      <w:marRight w:val="0"/>
      <w:marTop w:val="0"/>
      <w:marBottom w:val="0"/>
      <w:divBdr>
        <w:top w:val="none" w:sz="0" w:space="0" w:color="auto"/>
        <w:left w:val="none" w:sz="0" w:space="0" w:color="auto"/>
        <w:bottom w:val="none" w:sz="0" w:space="0" w:color="auto"/>
        <w:right w:val="none" w:sz="0" w:space="0" w:color="auto"/>
      </w:divBdr>
      <w:divsChild>
        <w:div w:id="184828335">
          <w:marLeft w:val="0"/>
          <w:marRight w:val="0"/>
          <w:marTop w:val="0"/>
          <w:marBottom w:val="0"/>
          <w:divBdr>
            <w:top w:val="none" w:sz="0" w:space="0" w:color="auto"/>
            <w:left w:val="none" w:sz="0" w:space="0" w:color="auto"/>
            <w:bottom w:val="none" w:sz="0" w:space="0" w:color="auto"/>
            <w:right w:val="none" w:sz="0" w:space="0" w:color="auto"/>
          </w:divBdr>
        </w:div>
        <w:div w:id="1687629821">
          <w:marLeft w:val="0"/>
          <w:marRight w:val="0"/>
          <w:marTop w:val="0"/>
          <w:marBottom w:val="0"/>
          <w:divBdr>
            <w:top w:val="none" w:sz="0" w:space="0" w:color="auto"/>
            <w:left w:val="none" w:sz="0" w:space="0" w:color="auto"/>
            <w:bottom w:val="none" w:sz="0" w:space="0" w:color="auto"/>
            <w:right w:val="none" w:sz="0" w:space="0" w:color="auto"/>
          </w:divBdr>
        </w:div>
      </w:divsChild>
    </w:div>
    <w:div w:id="180516567">
      <w:bodyDiv w:val="1"/>
      <w:marLeft w:val="0"/>
      <w:marRight w:val="0"/>
      <w:marTop w:val="0"/>
      <w:marBottom w:val="0"/>
      <w:divBdr>
        <w:top w:val="none" w:sz="0" w:space="0" w:color="auto"/>
        <w:left w:val="none" w:sz="0" w:space="0" w:color="auto"/>
        <w:bottom w:val="none" w:sz="0" w:space="0" w:color="auto"/>
        <w:right w:val="none" w:sz="0" w:space="0" w:color="auto"/>
      </w:divBdr>
    </w:div>
    <w:div w:id="1872525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8812D-C843-4FD3-9338-7D57F3B6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Thuo</dc:creator>
  <cp:keywords/>
  <dc:description/>
  <cp:lastModifiedBy>Rose</cp:lastModifiedBy>
  <cp:revision>2</cp:revision>
  <cp:lastPrinted>2022-12-02T11:24:00Z</cp:lastPrinted>
  <dcterms:created xsi:type="dcterms:W3CDTF">2022-12-09T07:47:00Z</dcterms:created>
  <dcterms:modified xsi:type="dcterms:W3CDTF">2022-12-09T07:47:00Z</dcterms:modified>
</cp:coreProperties>
</file>